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F1" w:rsidRDefault="00C65CF1" w:rsidP="00C65CF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C65CF1" w:rsidRPr="00C65CF1" w:rsidRDefault="00C65CF1" w:rsidP="00C65CF1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  ДОПОЛНИТЕЛЬНОЙ ОБЩЕОБРАЗОВАТЕЛЬНОЙ ПРОГРАММЕ В ОБЛАСТИ ФИЗИЧЕСКОЙ КУЛЬТУРЫ И СПОРТА   «ЛЫЖНЫЕ ГОНКИ»  ДОПОЛНИТЕЛЬНАЯ ПРЕДПРОФЕССИОНАЛЬНАЛЬНАЯ ПРОГРАММА  (СРОК РЕАЛИЗАЦИИ ПРОГРАММЫ - 10 ЛЕТ))</w:t>
      </w:r>
      <w:proofErr w:type="gramEnd"/>
    </w:p>
    <w:p w:rsidR="008171AE" w:rsidRDefault="008171AE" w:rsidP="00817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программы:</w:t>
      </w:r>
    </w:p>
    <w:p w:rsidR="008171AE" w:rsidRDefault="008171AE" w:rsidP="00817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Ольга Юрьевн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 МАОУ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ДЮСШ»</w:t>
      </w:r>
    </w:p>
    <w:p w:rsidR="008D789D" w:rsidRDefault="008D789D" w:rsidP="008D7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Забелина Нина Ивановна – заместитель директора по УВР  ГБПОУ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гуманитарный колледж»</w:t>
      </w:r>
    </w:p>
    <w:p w:rsidR="008D789D" w:rsidRDefault="008D789D" w:rsidP="008D7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Ксения Владимировна – заместитель директора по МР ГБПОУ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гуманитарный колледж»</w:t>
      </w:r>
    </w:p>
    <w:p w:rsidR="00F6066B" w:rsidRPr="00F6066B" w:rsidRDefault="00F6066B" w:rsidP="00F60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B">
        <w:rPr>
          <w:rFonts w:ascii="Times New Roman" w:hAnsi="Times New Roman" w:cs="Times New Roman"/>
          <w:sz w:val="28"/>
          <w:szCs w:val="28"/>
        </w:rPr>
        <w:t>Настоящая программа выполнена в соответствии с</w:t>
      </w:r>
      <w:proofErr w:type="gramStart"/>
      <w:r w:rsidRPr="00F606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6066B" w:rsidRPr="00F6066B" w:rsidRDefault="00F6066B" w:rsidP="00F60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B">
        <w:rPr>
          <w:rFonts w:ascii="Times New Roman" w:hAnsi="Times New Roman" w:cs="Times New Roman"/>
          <w:sz w:val="28"/>
          <w:szCs w:val="28"/>
        </w:rPr>
        <w:t>- Федеральным законом от 29.12.2</w:t>
      </w:r>
      <w:r>
        <w:rPr>
          <w:rFonts w:ascii="Times New Roman" w:hAnsi="Times New Roman" w:cs="Times New Roman"/>
          <w:sz w:val="28"/>
          <w:szCs w:val="28"/>
        </w:rPr>
        <w:t xml:space="preserve">012г. №273-ФЗ «Об образовании в </w:t>
      </w:r>
      <w:r w:rsidRPr="00F6066B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F6066B" w:rsidRPr="00F6066B" w:rsidRDefault="00F6066B" w:rsidP="00F60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B">
        <w:rPr>
          <w:rFonts w:ascii="Times New Roman" w:hAnsi="Times New Roman" w:cs="Times New Roman"/>
          <w:sz w:val="28"/>
          <w:szCs w:val="28"/>
        </w:rPr>
        <w:t>- Федеральным законом от 04.12</w:t>
      </w:r>
      <w:r>
        <w:rPr>
          <w:rFonts w:ascii="Times New Roman" w:hAnsi="Times New Roman" w:cs="Times New Roman"/>
          <w:sz w:val="28"/>
          <w:szCs w:val="28"/>
        </w:rPr>
        <w:t xml:space="preserve">.2007г. № 329- ФЗ «О физической </w:t>
      </w:r>
      <w:r w:rsidRPr="00F6066B">
        <w:rPr>
          <w:rFonts w:ascii="Times New Roman" w:hAnsi="Times New Roman" w:cs="Times New Roman"/>
          <w:sz w:val="28"/>
          <w:szCs w:val="28"/>
        </w:rPr>
        <w:t>культуре и спорте в Российской Федерации»;</w:t>
      </w:r>
    </w:p>
    <w:p w:rsidR="00F6066B" w:rsidRPr="00F6066B" w:rsidRDefault="00F6066B" w:rsidP="00F60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B">
        <w:rPr>
          <w:rFonts w:ascii="Times New Roman" w:hAnsi="Times New Roman" w:cs="Times New Roman"/>
          <w:sz w:val="28"/>
          <w:szCs w:val="28"/>
        </w:rPr>
        <w:t>- Федеральным законом от 06.</w:t>
      </w:r>
      <w:r>
        <w:rPr>
          <w:rFonts w:ascii="Times New Roman" w:hAnsi="Times New Roman" w:cs="Times New Roman"/>
          <w:sz w:val="28"/>
          <w:szCs w:val="28"/>
        </w:rPr>
        <w:t xml:space="preserve">12.2012г. № 412- ФЗ «О внесении </w:t>
      </w:r>
      <w:r w:rsidRPr="00F6066B">
        <w:rPr>
          <w:rFonts w:ascii="Times New Roman" w:hAnsi="Times New Roman" w:cs="Times New Roman"/>
          <w:sz w:val="28"/>
          <w:szCs w:val="28"/>
        </w:rPr>
        <w:t>изменений в Федеральный закон « О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культуре и спорте в </w:t>
      </w:r>
      <w:r w:rsidRPr="00F6066B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F6066B" w:rsidRPr="00F6066B" w:rsidRDefault="00F6066B" w:rsidP="00F60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B">
        <w:rPr>
          <w:rFonts w:ascii="Times New Roman" w:hAnsi="Times New Roman" w:cs="Times New Roman"/>
          <w:sz w:val="28"/>
          <w:szCs w:val="28"/>
        </w:rPr>
        <w:t xml:space="preserve">- Приказом от 12.09.2013г. № </w:t>
      </w:r>
      <w:r>
        <w:rPr>
          <w:rFonts w:ascii="Times New Roman" w:hAnsi="Times New Roman" w:cs="Times New Roman"/>
          <w:sz w:val="28"/>
          <w:szCs w:val="28"/>
        </w:rPr>
        <w:t xml:space="preserve">730 «Об утверждении федеральных </w:t>
      </w:r>
      <w:r w:rsidRPr="00F6066B">
        <w:rPr>
          <w:rFonts w:ascii="Times New Roman" w:hAnsi="Times New Roman" w:cs="Times New Roman"/>
          <w:sz w:val="28"/>
          <w:szCs w:val="28"/>
        </w:rPr>
        <w:t>государственных требований к минимуму содержания, структуре, 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B">
        <w:rPr>
          <w:rFonts w:ascii="Times New Roman" w:hAnsi="Times New Roman" w:cs="Times New Roman"/>
          <w:sz w:val="28"/>
          <w:szCs w:val="28"/>
        </w:rPr>
        <w:t>реализации дополнительных предпрофессиональных программ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B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и к срокам </w:t>
      </w:r>
      <w:proofErr w:type="gramStart"/>
      <w:r w:rsidRPr="00F6066B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F6066B">
        <w:rPr>
          <w:rFonts w:ascii="Times New Roman" w:hAnsi="Times New Roman" w:cs="Times New Roman"/>
          <w:sz w:val="28"/>
          <w:szCs w:val="28"/>
        </w:rPr>
        <w:t xml:space="preserve"> этим программам»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B">
        <w:rPr>
          <w:rFonts w:ascii="Times New Roman" w:hAnsi="Times New Roman" w:cs="Times New Roman"/>
          <w:sz w:val="28"/>
          <w:szCs w:val="28"/>
        </w:rPr>
        <w:t xml:space="preserve">(зарегистрирован Минюстом России </w:t>
      </w:r>
      <w:r>
        <w:rPr>
          <w:rFonts w:ascii="Times New Roman" w:hAnsi="Times New Roman" w:cs="Times New Roman"/>
          <w:sz w:val="28"/>
          <w:szCs w:val="28"/>
        </w:rPr>
        <w:t xml:space="preserve">02.12.2013г., регистрационный № </w:t>
      </w:r>
      <w:r w:rsidRPr="00F6066B">
        <w:rPr>
          <w:rFonts w:ascii="Times New Roman" w:hAnsi="Times New Roman" w:cs="Times New Roman"/>
          <w:sz w:val="28"/>
          <w:szCs w:val="28"/>
        </w:rPr>
        <w:t>30530);</w:t>
      </w:r>
    </w:p>
    <w:p w:rsidR="00F6066B" w:rsidRPr="00F6066B" w:rsidRDefault="00F6066B" w:rsidP="00F60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B">
        <w:rPr>
          <w:rFonts w:ascii="Times New Roman" w:hAnsi="Times New Roman" w:cs="Times New Roman"/>
          <w:sz w:val="28"/>
          <w:szCs w:val="28"/>
        </w:rPr>
        <w:t>- Приказом от 12.09.2013г. № 731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Порядка приема на </w:t>
      </w:r>
      <w:r w:rsidRPr="00F6066B">
        <w:rPr>
          <w:rFonts w:ascii="Times New Roman" w:hAnsi="Times New Roman" w:cs="Times New Roman"/>
          <w:sz w:val="28"/>
          <w:szCs w:val="28"/>
        </w:rPr>
        <w:t>обучение по дополнительным пр</w:t>
      </w:r>
      <w:r>
        <w:rPr>
          <w:rFonts w:ascii="Times New Roman" w:hAnsi="Times New Roman" w:cs="Times New Roman"/>
          <w:sz w:val="28"/>
          <w:szCs w:val="28"/>
        </w:rPr>
        <w:t xml:space="preserve">едпрофессиональным программам в </w:t>
      </w:r>
      <w:r w:rsidRPr="00F6066B">
        <w:rPr>
          <w:rFonts w:ascii="Times New Roman" w:hAnsi="Times New Roman" w:cs="Times New Roman"/>
          <w:sz w:val="28"/>
          <w:szCs w:val="28"/>
        </w:rPr>
        <w:t>области физической культуры и спо</w:t>
      </w:r>
      <w:r>
        <w:rPr>
          <w:rFonts w:ascii="Times New Roman" w:hAnsi="Times New Roman" w:cs="Times New Roman"/>
          <w:sz w:val="28"/>
          <w:szCs w:val="28"/>
        </w:rPr>
        <w:t xml:space="preserve">рта»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зарегистрирован Минюстом </w:t>
      </w:r>
      <w:r w:rsidRPr="00F6066B">
        <w:rPr>
          <w:rFonts w:ascii="Times New Roman" w:hAnsi="Times New Roman" w:cs="Times New Roman"/>
          <w:sz w:val="28"/>
          <w:szCs w:val="28"/>
        </w:rPr>
        <w:t>России 02.12.2013г., регистрационный № 30531);</w:t>
      </w:r>
    </w:p>
    <w:p w:rsidR="00F6066B" w:rsidRPr="00F6066B" w:rsidRDefault="00F6066B" w:rsidP="00F60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B">
        <w:rPr>
          <w:rFonts w:ascii="Times New Roman" w:hAnsi="Times New Roman" w:cs="Times New Roman"/>
          <w:sz w:val="28"/>
          <w:szCs w:val="28"/>
        </w:rPr>
        <w:t>- Приказом от 27.12.2013г. № 1125 «Об утверждении особенностей</w:t>
      </w:r>
    </w:p>
    <w:p w:rsidR="00F6066B" w:rsidRDefault="00F6066B" w:rsidP="00F606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66B">
        <w:rPr>
          <w:rFonts w:ascii="Times New Roman" w:hAnsi="Times New Roman" w:cs="Times New Roman"/>
          <w:sz w:val="28"/>
          <w:szCs w:val="28"/>
        </w:rPr>
        <w:lastRenderedPageBreak/>
        <w:t>организации и осуществления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бразовательной, тренировочной и </w:t>
      </w:r>
      <w:r w:rsidRPr="00F6066B">
        <w:rPr>
          <w:rFonts w:ascii="Times New Roman" w:hAnsi="Times New Roman" w:cs="Times New Roman"/>
          <w:sz w:val="28"/>
          <w:szCs w:val="28"/>
        </w:rPr>
        <w:t>методической деятельности в области физическо</w:t>
      </w:r>
      <w:r>
        <w:rPr>
          <w:rFonts w:ascii="Times New Roman" w:hAnsi="Times New Roman" w:cs="Times New Roman"/>
          <w:sz w:val="28"/>
          <w:szCs w:val="28"/>
        </w:rPr>
        <w:t xml:space="preserve">й культуры и спорта» </w:t>
      </w:r>
      <w:proofErr w:type="gramStart"/>
      <w:r w:rsidRPr="00F606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6066B">
        <w:rPr>
          <w:rFonts w:ascii="Times New Roman" w:hAnsi="Times New Roman" w:cs="Times New Roman"/>
          <w:sz w:val="28"/>
          <w:szCs w:val="28"/>
        </w:rPr>
        <w:t xml:space="preserve">зарегистрирован Минюстом России </w:t>
      </w:r>
      <w:r>
        <w:rPr>
          <w:rFonts w:ascii="Times New Roman" w:hAnsi="Times New Roman" w:cs="Times New Roman"/>
          <w:sz w:val="28"/>
          <w:szCs w:val="28"/>
        </w:rPr>
        <w:t>05.03.2014г., регистрационный № 31522)</w:t>
      </w:r>
    </w:p>
    <w:p w:rsidR="00C6034B" w:rsidRDefault="00C6034B" w:rsidP="008D7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работы с обучающимися 8-18 лет.</w:t>
      </w:r>
      <w:bookmarkStart w:id="0" w:name="_GoBack"/>
      <w:bookmarkEnd w:id="0"/>
    </w:p>
    <w:p w:rsidR="00E90C43" w:rsidRDefault="00E90C43" w:rsidP="00E90C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</w:p>
    <w:p w:rsidR="00E90C43" w:rsidRDefault="00E90C43" w:rsidP="00E90C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>Дополнительная предпрофессиональная программа в области физической культуры и спорта, направлены на отбор одаренных детей, создание условий для их физического воспитания и физического развития, получение ими начальных знаний, умений, навыков в области физической культуры и спорта (в том числе избранного вида спорта) и подготовку к освоению этапов спортивной подготовки.</w:t>
      </w:r>
    </w:p>
    <w:p w:rsidR="00775B8F" w:rsidRDefault="00775B8F" w:rsidP="00775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8F">
        <w:rPr>
          <w:rFonts w:ascii="Times New Roman" w:hAnsi="Times New Roman" w:cs="Times New Roman"/>
          <w:sz w:val="28"/>
          <w:szCs w:val="28"/>
        </w:rPr>
        <w:t xml:space="preserve">Основными задачами реализации Программы являются: </w:t>
      </w:r>
    </w:p>
    <w:p w:rsidR="00775B8F" w:rsidRDefault="00775B8F" w:rsidP="00775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8F">
        <w:rPr>
          <w:rFonts w:ascii="Times New Roman" w:hAnsi="Times New Roman" w:cs="Times New Roman"/>
          <w:sz w:val="28"/>
          <w:szCs w:val="28"/>
        </w:rPr>
        <w:t xml:space="preserve">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 </w:t>
      </w:r>
    </w:p>
    <w:p w:rsidR="00775B8F" w:rsidRDefault="00775B8F" w:rsidP="00775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8F">
        <w:rPr>
          <w:rFonts w:ascii="Times New Roman" w:hAnsi="Times New Roman" w:cs="Times New Roman"/>
          <w:sz w:val="28"/>
          <w:szCs w:val="28"/>
        </w:rPr>
        <w:t xml:space="preserve">- формирование культуры здорового и безопасного образа жизни, укрепление здоровья </w:t>
      </w:r>
      <w:proofErr w:type="gramStart"/>
      <w:r w:rsidRPr="00775B8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75B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5B8F" w:rsidRDefault="00775B8F" w:rsidP="00775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8F">
        <w:rPr>
          <w:rFonts w:ascii="Times New Roman" w:hAnsi="Times New Roman" w:cs="Times New Roman"/>
          <w:sz w:val="28"/>
          <w:szCs w:val="28"/>
        </w:rPr>
        <w:t>- формирование навыков адаптации к жизни в обществе, профессиональной ориентации;</w:t>
      </w:r>
    </w:p>
    <w:p w:rsidR="00E90C43" w:rsidRDefault="00775B8F" w:rsidP="00775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8F">
        <w:rPr>
          <w:rFonts w:ascii="Times New Roman" w:hAnsi="Times New Roman" w:cs="Times New Roman"/>
          <w:sz w:val="28"/>
          <w:szCs w:val="28"/>
        </w:rPr>
        <w:t xml:space="preserve"> - выявление и поддержка детей, проявивших выдающиеся способности в спорте.</w:t>
      </w:r>
    </w:p>
    <w:p w:rsidR="00775B8F" w:rsidRDefault="00775B8F" w:rsidP="00775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8F">
        <w:rPr>
          <w:rFonts w:ascii="Times New Roman" w:hAnsi="Times New Roman" w:cs="Times New Roman"/>
          <w:sz w:val="28"/>
          <w:szCs w:val="28"/>
        </w:rPr>
        <w:t xml:space="preserve">- создание условий для физического образования, воспитания и развития детей; </w:t>
      </w:r>
    </w:p>
    <w:p w:rsidR="00775B8F" w:rsidRDefault="00775B8F" w:rsidP="00775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8F">
        <w:rPr>
          <w:rFonts w:ascii="Times New Roman" w:hAnsi="Times New Roman" w:cs="Times New Roman"/>
          <w:sz w:val="28"/>
          <w:szCs w:val="28"/>
        </w:rPr>
        <w:t>- подготовку к освоению этапов спортивной подготовки, в том числе в дальнейшем по программам спортивной подготовки;</w:t>
      </w:r>
    </w:p>
    <w:p w:rsidR="00775B8F" w:rsidRDefault="00775B8F" w:rsidP="00775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8F">
        <w:rPr>
          <w:rFonts w:ascii="Times New Roman" w:hAnsi="Times New Roman" w:cs="Times New Roman"/>
          <w:sz w:val="28"/>
          <w:szCs w:val="28"/>
        </w:rPr>
        <w:t xml:space="preserve"> - 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спорта;</w:t>
      </w:r>
    </w:p>
    <w:p w:rsidR="00775B8F" w:rsidRDefault="00775B8F" w:rsidP="00775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8F">
        <w:rPr>
          <w:rFonts w:ascii="Times New Roman" w:hAnsi="Times New Roman" w:cs="Times New Roman"/>
          <w:sz w:val="28"/>
          <w:szCs w:val="28"/>
        </w:rPr>
        <w:t xml:space="preserve">В пояснительной записке Программы дается характеристика избранного вида спорта, его отличительные особенности и специфика </w:t>
      </w:r>
      <w:r w:rsidRPr="00775B8F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обучения, излагается структура системы многолетней подготовки (этапы, периоды), минимальный возраст детей для зачисления на обучение и минимальное количество детей в группах. </w:t>
      </w:r>
    </w:p>
    <w:p w:rsidR="00775B8F" w:rsidRDefault="00775B8F" w:rsidP="00775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8F">
        <w:rPr>
          <w:rFonts w:ascii="Times New Roman" w:hAnsi="Times New Roman" w:cs="Times New Roman"/>
          <w:sz w:val="28"/>
          <w:szCs w:val="28"/>
        </w:rPr>
        <w:t xml:space="preserve">Учебный план Программы содержит продолжительность и объемы реализации по предметным областям, навыки в других видах спорта, способствующие повышению профессионального мастерства в избранном, соотношение объемов тренировочного процесса по разделам обучения, включая время, отводимое для самостоятельной работы обучающихся, в том числе индивидуальным занятиям. </w:t>
      </w:r>
    </w:p>
    <w:p w:rsidR="00775B8F" w:rsidRDefault="00775B8F" w:rsidP="00775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8F">
        <w:rPr>
          <w:rFonts w:ascii="Times New Roman" w:hAnsi="Times New Roman" w:cs="Times New Roman"/>
          <w:sz w:val="28"/>
          <w:szCs w:val="28"/>
        </w:rPr>
        <w:t xml:space="preserve">Методическая часть Программы включает в себя содержание и методику работы по предметным областям, этапам (периодам) подготовки, требования техники безопасности, объемы максимальных тренировочных нагрузок.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75B8F">
        <w:rPr>
          <w:rFonts w:ascii="Times New Roman" w:hAnsi="Times New Roman" w:cs="Times New Roman"/>
          <w:sz w:val="28"/>
          <w:szCs w:val="28"/>
        </w:rPr>
        <w:t>Система контроля и зачетные требования Программы включают комплексы контрольных упражнений для оценки результатов освоения Программы, методические указания по организации промежуточной (после каждого этапа (периода) обучения) и итоговой (после освоения Программы) аттестации обучающихся, требования к результатам освоения Программы.</w:t>
      </w:r>
    </w:p>
    <w:p w:rsidR="00775B8F" w:rsidRDefault="00775B8F" w:rsidP="00775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8F">
        <w:rPr>
          <w:rFonts w:ascii="Times New Roman" w:hAnsi="Times New Roman" w:cs="Times New Roman"/>
          <w:sz w:val="28"/>
          <w:szCs w:val="28"/>
        </w:rPr>
        <w:t xml:space="preserve"> В перечень информационного обеспечения Программы включены список литературы, перечень Интернет-ресурсов. </w:t>
      </w:r>
    </w:p>
    <w:p w:rsidR="00775B8F" w:rsidRDefault="00775B8F" w:rsidP="00775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8F">
        <w:rPr>
          <w:rFonts w:ascii="Times New Roman" w:hAnsi="Times New Roman" w:cs="Times New Roman"/>
          <w:sz w:val="28"/>
          <w:szCs w:val="28"/>
        </w:rPr>
        <w:t xml:space="preserve">Программа содержат следующие предметные области: </w:t>
      </w:r>
    </w:p>
    <w:p w:rsidR="00775B8F" w:rsidRDefault="00775B8F" w:rsidP="00775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8F">
        <w:rPr>
          <w:rFonts w:ascii="Times New Roman" w:hAnsi="Times New Roman" w:cs="Times New Roman"/>
          <w:sz w:val="28"/>
          <w:szCs w:val="28"/>
        </w:rPr>
        <w:t xml:space="preserve">- теория и методика физической культуры и спорта; </w:t>
      </w:r>
    </w:p>
    <w:p w:rsidR="00775B8F" w:rsidRPr="00775B8F" w:rsidRDefault="00775B8F" w:rsidP="00775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8F">
        <w:rPr>
          <w:rFonts w:ascii="Times New Roman" w:hAnsi="Times New Roman" w:cs="Times New Roman"/>
          <w:sz w:val="28"/>
          <w:szCs w:val="28"/>
        </w:rPr>
        <w:t xml:space="preserve">- общая физическая подготовка - специальная физическая подготовка </w:t>
      </w:r>
    </w:p>
    <w:p w:rsidR="00775B8F" w:rsidRDefault="00775B8F" w:rsidP="00775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8F">
        <w:rPr>
          <w:rFonts w:ascii="Times New Roman" w:hAnsi="Times New Roman" w:cs="Times New Roman"/>
          <w:sz w:val="28"/>
          <w:szCs w:val="28"/>
        </w:rPr>
        <w:t>- избранный вид спорта:</w:t>
      </w:r>
    </w:p>
    <w:p w:rsidR="00775B8F" w:rsidRDefault="00775B8F" w:rsidP="00775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8F">
        <w:rPr>
          <w:rFonts w:ascii="Times New Roman" w:hAnsi="Times New Roman" w:cs="Times New Roman"/>
          <w:sz w:val="28"/>
          <w:szCs w:val="28"/>
        </w:rPr>
        <w:t xml:space="preserve"> - технико-тактическая подготовка</w:t>
      </w:r>
    </w:p>
    <w:p w:rsidR="00775B8F" w:rsidRDefault="00775B8F" w:rsidP="00775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8F">
        <w:rPr>
          <w:rFonts w:ascii="Times New Roman" w:hAnsi="Times New Roman" w:cs="Times New Roman"/>
          <w:sz w:val="28"/>
          <w:szCs w:val="28"/>
        </w:rPr>
        <w:t xml:space="preserve"> - психологическая подготовка </w:t>
      </w:r>
    </w:p>
    <w:p w:rsidR="00775B8F" w:rsidRDefault="00775B8F" w:rsidP="00775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8F">
        <w:rPr>
          <w:rFonts w:ascii="Times New Roman" w:hAnsi="Times New Roman" w:cs="Times New Roman"/>
          <w:sz w:val="28"/>
          <w:szCs w:val="28"/>
        </w:rPr>
        <w:t xml:space="preserve">- участие в соревнованиях </w:t>
      </w:r>
    </w:p>
    <w:p w:rsidR="00775B8F" w:rsidRDefault="00775B8F" w:rsidP="00775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8F">
        <w:rPr>
          <w:rFonts w:ascii="Times New Roman" w:hAnsi="Times New Roman" w:cs="Times New Roman"/>
          <w:sz w:val="28"/>
          <w:szCs w:val="28"/>
        </w:rPr>
        <w:t xml:space="preserve">- восстановительные мероприятия </w:t>
      </w:r>
    </w:p>
    <w:p w:rsidR="00775B8F" w:rsidRDefault="00775B8F" w:rsidP="00775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8F">
        <w:rPr>
          <w:rFonts w:ascii="Times New Roman" w:hAnsi="Times New Roman" w:cs="Times New Roman"/>
          <w:sz w:val="28"/>
          <w:szCs w:val="28"/>
        </w:rPr>
        <w:t xml:space="preserve"> - инструкторская и судейская практика</w:t>
      </w:r>
    </w:p>
    <w:p w:rsidR="00775B8F" w:rsidRDefault="00775B8F" w:rsidP="00775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8F">
        <w:rPr>
          <w:rFonts w:ascii="Times New Roman" w:hAnsi="Times New Roman" w:cs="Times New Roman"/>
          <w:sz w:val="28"/>
          <w:szCs w:val="28"/>
        </w:rPr>
        <w:t xml:space="preserve"> - итоговая и промежуточная аттестация </w:t>
      </w:r>
    </w:p>
    <w:p w:rsidR="00775B8F" w:rsidRDefault="00775B8F" w:rsidP="00775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8F">
        <w:rPr>
          <w:rFonts w:ascii="Times New Roman" w:hAnsi="Times New Roman" w:cs="Times New Roman"/>
          <w:sz w:val="28"/>
          <w:szCs w:val="28"/>
        </w:rPr>
        <w:t>- друг</w:t>
      </w:r>
      <w:r>
        <w:rPr>
          <w:rFonts w:ascii="Times New Roman" w:hAnsi="Times New Roman" w:cs="Times New Roman"/>
          <w:sz w:val="28"/>
          <w:szCs w:val="28"/>
        </w:rPr>
        <w:t>ие виды спорта и подвижные игры</w:t>
      </w:r>
    </w:p>
    <w:p w:rsidR="00775B8F" w:rsidRDefault="00775B8F" w:rsidP="00775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8F">
        <w:rPr>
          <w:rFonts w:ascii="Times New Roman" w:hAnsi="Times New Roman" w:cs="Times New Roman"/>
          <w:sz w:val="28"/>
          <w:szCs w:val="28"/>
        </w:rPr>
        <w:lastRenderedPageBreak/>
        <w:t xml:space="preserve"> - самостоятельная работа. </w:t>
      </w:r>
    </w:p>
    <w:p w:rsidR="00C65CF1" w:rsidRDefault="00C65CF1" w:rsidP="00C65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Тренировочный процесс в ДЮСШ ведется в соответствии с годовым учебным (тренировочным) планом (далее – учебный план), рассчитанным в соответствии с федеральными государственными требованиями к дополнительным предпрофессиональным программам и срокам обучения по программе на 46 недель учебно-тренировочных занятий в непосредственно в условиях ДЮСШ и тренировочных сборов, 6 недель – самостоятельная работа в период активного отдыха обучающихся.</w:t>
      </w:r>
      <w:proofErr w:type="gramEnd"/>
    </w:p>
    <w:p w:rsidR="00C65CF1" w:rsidRDefault="00C65CF1" w:rsidP="00C65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 представлены задачи работы и содержание материала по основным компонентам тренировки, приводится распределение времени на предметные области по периодам и этапам, количество тренировочных занятий и соревнований, нормативные требования. Таким образом, Программа детализируют содержание работы последовательно по годам обучения. Организация занятий осуществляется по следующим этапам (периодам) подготовки:</w:t>
      </w:r>
    </w:p>
    <w:p w:rsidR="00C65CF1" w:rsidRDefault="00C65CF1" w:rsidP="00C65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этап начальной подготовки - 3 года</w:t>
      </w:r>
    </w:p>
    <w:p w:rsidR="00C65CF1" w:rsidRDefault="00C65CF1" w:rsidP="00C65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тренировочный этап - до 5 лет. </w:t>
      </w:r>
    </w:p>
    <w:p w:rsidR="00C65CF1" w:rsidRDefault="00C65CF1" w:rsidP="00C65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-совершенствование спортивного мастерства от года и выше</w:t>
      </w:r>
    </w:p>
    <w:p w:rsidR="00C65CF1" w:rsidRDefault="00C65CF1" w:rsidP="00C65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одного тренировочного занятия при реализации программ не может превышать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65CF1" w:rsidRDefault="00C65CF1" w:rsidP="00C65C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НП (до 1 года) 6 часов в неделю</w:t>
      </w:r>
    </w:p>
    <w:p w:rsidR="00C65CF1" w:rsidRDefault="00C65CF1" w:rsidP="00C65C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НП (свыше 1 года) 8 часов в неделю</w:t>
      </w:r>
    </w:p>
    <w:p w:rsidR="00C65CF1" w:rsidRDefault="00C65CF1" w:rsidP="00C65C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Т(</w:t>
      </w:r>
      <w:proofErr w:type="gramEnd"/>
      <w:r>
        <w:rPr>
          <w:rFonts w:ascii="Times New Roman" w:hAnsi="Times New Roman"/>
          <w:sz w:val="28"/>
          <w:szCs w:val="28"/>
        </w:rPr>
        <w:t>СС)- 1,2 -12 часов в неделю</w:t>
      </w:r>
    </w:p>
    <w:p w:rsidR="00C65CF1" w:rsidRDefault="00C65CF1" w:rsidP="00C65C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Т(</w:t>
      </w:r>
      <w:proofErr w:type="gramEnd"/>
      <w:r>
        <w:rPr>
          <w:rFonts w:ascii="Times New Roman" w:hAnsi="Times New Roman"/>
          <w:sz w:val="28"/>
          <w:szCs w:val="28"/>
        </w:rPr>
        <w:t>СС) – 3,4,5-18 часов в неделю</w:t>
      </w:r>
    </w:p>
    <w:p w:rsidR="00C65CF1" w:rsidRDefault="00C65CF1" w:rsidP="00C65CF1">
      <w:pPr>
        <w:spacing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С-</w:t>
      </w:r>
      <w:proofErr w:type="gramEnd"/>
      <w:r>
        <w:rPr>
          <w:rFonts w:ascii="Times New Roman" w:hAnsi="Times New Roman"/>
          <w:sz w:val="28"/>
          <w:szCs w:val="28"/>
        </w:rPr>
        <w:t xml:space="preserve"> до года и свыше- 24 часов в неделю.</w:t>
      </w:r>
    </w:p>
    <w:p w:rsidR="00E90C43" w:rsidRDefault="00E90C43" w:rsidP="00E90C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обеспечивается тренерами-преподавателями отделения лыжные гонки, имеющими профессиональное образование и категории тренерско-педагогической квалификации.</w:t>
      </w:r>
    </w:p>
    <w:p w:rsidR="00C65CF1" w:rsidRDefault="00C65CF1" w:rsidP="00775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C7A" w:rsidRPr="00775B8F" w:rsidRDefault="00EB3C7A" w:rsidP="009C7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3C7A" w:rsidRPr="0077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F0"/>
    <w:rsid w:val="00775B8F"/>
    <w:rsid w:val="008171AE"/>
    <w:rsid w:val="008D789D"/>
    <w:rsid w:val="009C7B36"/>
    <w:rsid w:val="00A0648A"/>
    <w:rsid w:val="00C6034B"/>
    <w:rsid w:val="00C65CF1"/>
    <w:rsid w:val="00CA154A"/>
    <w:rsid w:val="00E77DF0"/>
    <w:rsid w:val="00E90C43"/>
    <w:rsid w:val="00EB3C7A"/>
    <w:rsid w:val="00F6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user7</cp:lastModifiedBy>
  <cp:revision>18</cp:revision>
  <dcterms:created xsi:type="dcterms:W3CDTF">2017-08-17T05:01:00Z</dcterms:created>
  <dcterms:modified xsi:type="dcterms:W3CDTF">2017-10-06T08:28:00Z</dcterms:modified>
</cp:coreProperties>
</file>