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D9" w:rsidRPr="007305FB" w:rsidRDefault="00D46DD9" w:rsidP="00D46DD9">
      <w:pPr>
        <w:shd w:val="clear" w:color="auto" w:fill="FFFFFF"/>
        <w:spacing w:before="100" w:beforeAutospacing="1" w:after="100" w:afterAutospacing="1" w:line="250" w:lineRule="atLeast"/>
        <w:ind w:left="125"/>
        <w:jc w:val="center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Тест №7 по легкой атлетике</w:t>
      </w:r>
    </w:p>
    <w:p w:rsidR="00D46DD9" w:rsidRPr="007305FB" w:rsidRDefault="00D46DD9" w:rsidP="00D46DD9">
      <w:pPr>
        <w:shd w:val="clear" w:color="auto" w:fill="FFFFFF"/>
        <w:spacing w:before="100" w:beforeAutospacing="1" w:after="100" w:afterAutospacing="1" w:line="250" w:lineRule="atLeast"/>
        <w:ind w:left="125"/>
        <w:jc w:val="center"/>
        <w:rPr>
          <w:rFonts w:ascii="Times New Roman" w:eastAsia="Times New Roman" w:hAnsi="Times New Roman" w:cs="Times New Roman"/>
          <w:color w:val="323332"/>
          <w:sz w:val="28"/>
          <w:szCs w:val="28"/>
        </w:rPr>
      </w:pP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1. Какой из перечисленных видов спорта не входит в состав легкой атлетики?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38" type="#_x0000_t75" style="width:20.05pt;height:18.15pt" o:ole="">
            <v:imagedata r:id="rId4" o:title=""/>
          </v:shape>
          <w:control r:id="rId5" w:name="DefaultOcxName" w:shapeid="_x0000_i1838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прыжки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37" type="#_x0000_t75" style="width:20.05pt;height:18.15pt" o:ole="">
            <v:imagedata r:id="rId4" o:title=""/>
          </v:shape>
          <w:control r:id="rId6" w:name="DefaultOcxName1" w:shapeid="_x0000_i1837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метание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36" type="#_x0000_t75" style="width:20.05pt;height:18.15pt" o:ole="">
            <v:imagedata r:id="rId4" o:title=""/>
          </v:shape>
          <w:control r:id="rId7" w:name="DefaultOcxName2" w:shapeid="_x0000_i1836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многоборье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35" type="#_x0000_t75" style="width:20.05pt;height:18.15pt" o:ole="">
            <v:imagedata r:id="rId4" o:title=""/>
          </v:shape>
          <w:control r:id="rId8" w:name="DefaultOcxName3" w:shapeid="_x0000_i1835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плавание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2. Какой из видов ходьбы является не спортивным?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34" type="#_x0000_t75" style="width:20.05pt;height:18.15pt" o:ole="">
            <v:imagedata r:id="rId4" o:title=""/>
          </v:shape>
          <w:control r:id="rId9" w:name="DefaultOcxName4" w:shapeid="_x0000_i1834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спортивная ходьба по дорожке стадиона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33" type="#_x0000_t75" style="width:20.05pt;height:18.15pt" o:ole="">
            <v:imagedata r:id="rId4" o:title=""/>
          </v:shape>
          <w:control r:id="rId10" w:name="DefaultOcxName5" w:shapeid="_x0000_i1833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спортивная ходьба по шоссе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32" type="#_x0000_t75" style="width:20.05pt;height:18.15pt" o:ole="">
            <v:imagedata r:id="rId4" o:title=""/>
          </v:shape>
          <w:control r:id="rId11" w:name="DefaultOcxName6" w:shapeid="_x0000_i1832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спортивная ходьба на время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31" type="#_x0000_t75" style="width:20.05pt;height:18.15pt" o:ole="">
            <v:imagedata r:id="rId4" o:title=""/>
          </v:shape>
          <w:control r:id="rId12" w:name="DefaultOcxName7" w:shapeid="_x0000_i1831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оздоровительная ходьба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3. Выберите неправильно названный вид прыжков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30" type="#_x0000_t75" style="width:20.05pt;height:18.15pt" o:ole="">
            <v:imagedata r:id="rId4" o:title=""/>
          </v:shape>
          <w:control r:id="rId13" w:name="DefaultOcxName8" w:shapeid="_x0000_i1830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прыжки с разбега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9" type="#_x0000_t75" style="width:20.05pt;height:18.15pt" o:ole="">
            <v:imagedata r:id="rId4" o:title=""/>
          </v:shape>
          <w:control r:id="rId14" w:name="DefaultOcxName9" w:shapeid="_x0000_i1829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прыжки через вертикальные препятствия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8" type="#_x0000_t75" style="width:20.05pt;height:18.15pt" o:ole="">
            <v:imagedata r:id="rId4" o:title=""/>
          </v:shape>
          <w:control r:id="rId15" w:name="DefaultOcxName10" w:shapeid="_x0000_i1828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прыжки через горизонтальные препятствия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7" type="#_x0000_t75" style="width:20.05pt;height:18.15pt" o:ole="">
            <v:imagedata r:id="rId4" o:title=""/>
          </v:shape>
          <w:control r:id="rId16" w:name="DefaultOcxName11" w:shapeid="_x0000_i1827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прыжки с места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4. Выберите неправильно названный вид гладкого бега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6" type="#_x0000_t75" style="width:20.05pt;height:18.15pt" o:ole="">
            <v:imagedata r:id="rId4" o:title=""/>
          </v:shape>
          <w:control r:id="rId17" w:name="DefaultOcxName12" w:shapeid="_x0000_i1826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бег на сверхкороткие дистанции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5" type="#_x0000_t75" style="width:20.05pt;height:18.15pt" o:ole="">
            <v:imagedata r:id="rId4" o:title=""/>
          </v:shape>
          <w:control r:id="rId18" w:name="DefaultOcxName13" w:shapeid="_x0000_i1825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бег на короткие дистанции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4" type="#_x0000_t75" style="width:20.05pt;height:18.15pt" o:ole="">
            <v:imagedata r:id="rId4" o:title=""/>
          </v:shape>
          <w:control r:id="rId19" w:name="DefaultOcxName14" w:shapeid="_x0000_i1824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бег на средние дистанции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3" type="#_x0000_t75" style="width:20.05pt;height:18.15pt" o:ole="">
            <v:imagedata r:id="rId4" o:title=""/>
          </v:shape>
          <w:control r:id="rId20" w:name="DefaultOcxName15" w:shapeid="_x0000_i1823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бег на средние дистанции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5. Какой вид из прыжков с места входит в программу зачетных нормативов студентов ССУЗ?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2" type="#_x0000_t75" style="width:20.05pt;height:18.15pt" o:ole="">
            <v:imagedata r:id="rId4" o:title=""/>
          </v:shape>
          <w:control r:id="rId21" w:name="DefaultOcxName16" w:shapeid="_x0000_i1822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прыжок в высоту с места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1" type="#_x0000_t75" style="width:20.05pt;height:18.15pt" o:ole="">
            <v:imagedata r:id="rId4" o:title=""/>
          </v:shape>
          <w:control r:id="rId22" w:name="DefaultOcxName17" w:shapeid="_x0000_i1821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прыжок в длину с места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20" type="#_x0000_t75" style="width:20.05pt;height:18.15pt" o:ole="">
            <v:imagedata r:id="rId4" o:title=""/>
          </v:shape>
          <w:control r:id="rId23" w:name="DefaultOcxName18" w:shapeid="_x0000_i1820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тройной прыжок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lastRenderedPageBreak/>
        <w:t>6. Какой снаряд не метают легкоатлеты с поворотом?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9" type="#_x0000_t75" style="width:20.05pt;height:18.15pt" o:ole="">
            <v:imagedata r:id="rId4" o:title=""/>
          </v:shape>
          <w:control r:id="rId24" w:name="DefaultOcxName19" w:shapeid="_x0000_i1819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диск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8" type="#_x0000_t75" style="width:20.05pt;height:18.15pt" o:ole="">
            <v:imagedata r:id="rId4" o:title=""/>
          </v:shape>
          <w:control r:id="rId25" w:name="DefaultOcxName20" w:shapeid="_x0000_i1818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копье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7" type="#_x0000_t75" style="width:20.05pt;height:18.15pt" o:ole="">
            <v:imagedata r:id="rId4" o:title=""/>
          </v:shape>
          <w:control r:id="rId26" w:name="DefaultOcxName21" w:shapeid="_x0000_i1817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молот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7. Какой вид легкоатлетического многоборья включает в себя наибольшее количество видов?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6" type="#_x0000_t75" style="width:20.05pt;height:18.15pt" o:ole="">
            <v:imagedata r:id="rId4" o:title=""/>
          </v:shape>
          <w:control r:id="rId27" w:name="DefaultOcxName22" w:shapeid="_x0000_i1816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пятиборье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5" type="#_x0000_t75" style="width:20.05pt;height:18.15pt" o:ole="">
            <v:imagedata r:id="rId4" o:title=""/>
          </v:shape>
          <w:control r:id="rId28" w:name="DefaultOcxName23" w:shapeid="_x0000_i1815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восьмиборье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4" type="#_x0000_t75" style="width:20.05pt;height:18.15pt" o:ole="">
            <v:imagedata r:id="rId4" o:title=""/>
          </v:shape>
          <w:control r:id="rId29" w:name="DefaultOcxName24" w:shapeid="_x0000_i1814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десятиборье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3" type="#_x0000_t75" style="width:20.05pt;height:18.15pt" o:ole="">
            <v:imagedata r:id="rId4" o:title=""/>
          </v:shape>
          <w:control r:id="rId30" w:name="DefaultOcxName25" w:shapeid="_x0000_i1813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</w:t>
      </w:r>
      <w:proofErr w:type="spellStart"/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двенадцатиборье</w:t>
      </w:r>
      <w:proofErr w:type="spellEnd"/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8. Как называется бег на короткую дистанцию?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2" type="#_x0000_t75" style="width:20.05pt;height:18.15pt" o:ole="">
            <v:imagedata r:id="rId4" o:title=""/>
          </v:shape>
          <w:control r:id="rId31" w:name="DefaultOcxName26" w:shapeid="_x0000_i1812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спринт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1" type="#_x0000_t75" style="width:20.05pt;height:18.15pt" o:ole="">
            <v:imagedata r:id="rId4" o:title=""/>
          </v:shape>
          <w:control r:id="rId32" w:name="DefaultOcxName27" w:shapeid="_x0000_i1811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марафон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10" type="#_x0000_t75" style="width:20.05pt;height:18.15pt" o:ole="">
            <v:imagedata r:id="rId4" o:title=""/>
          </v:shape>
          <w:control r:id="rId33" w:name="DefaultOcxName28" w:shapeid="_x0000_i1810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кросс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9. Какой вид старта применяют бегуны на средней дистанции?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9" type="#_x0000_t75" style="width:20.05pt;height:18.15pt" o:ole="">
            <v:imagedata r:id="rId4" o:title=""/>
          </v:shape>
          <w:control r:id="rId34" w:name="DefaultOcxName29" w:shapeid="_x0000_i1809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низкий старт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8" type="#_x0000_t75" style="width:20.05pt;height:18.15pt" o:ole="">
            <v:imagedata r:id="rId4" o:title=""/>
          </v:shape>
          <w:control r:id="rId35" w:name="DefaultOcxName30" w:shapeid="_x0000_i1808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средний старт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7" type="#_x0000_t75" style="width:20.05pt;height:18.15pt" o:ole="">
            <v:imagedata r:id="rId4" o:title=""/>
          </v:shape>
          <w:control r:id="rId36" w:name="DefaultOcxName31" w:shapeid="_x0000_i1807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высокий старт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10. Укажите фактор, не влияющий на дальность полета снаряда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6" type="#_x0000_t75" style="width:20.05pt;height:18.15pt" o:ole="">
            <v:imagedata r:id="rId4" o:title=""/>
          </v:shape>
          <w:control r:id="rId37" w:name="DefaultOcxName32" w:shapeid="_x0000_i1806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угол приземления снаряда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5" type="#_x0000_t75" style="width:20.05pt;height:18.15pt" o:ole="">
            <v:imagedata r:id="rId4" o:title=""/>
          </v:shape>
          <w:control r:id="rId38" w:name="DefaultOcxName33" w:shapeid="_x0000_i1805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угол вылета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4" type="#_x0000_t75" style="width:20.05pt;height:18.15pt" o:ole="">
            <v:imagedata r:id="rId4" o:title=""/>
          </v:shape>
          <w:control r:id="rId39" w:name="DefaultOcxName34" w:shapeid="_x0000_i1804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высота точки, в которой снаряд покидает руку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3" type="#_x0000_t75" style="width:20.05pt;height:18.15pt" o:ole="">
            <v:imagedata r:id="rId4" o:title=""/>
          </v:shape>
          <w:control r:id="rId40" w:name="DefaultOcxName35" w:shapeid="_x0000_i1803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усилие метателя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11. Выберите самый тяжелый снаряд для метания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2" type="#_x0000_t75" style="width:20.05pt;height:18.15pt" o:ole="">
            <v:imagedata r:id="rId4" o:title=""/>
          </v:shape>
          <w:control r:id="rId41" w:name="DefaultOcxName36" w:shapeid="_x0000_i1802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ядро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1" type="#_x0000_t75" style="width:20.05pt;height:18.15pt" o:ole="">
            <v:imagedata r:id="rId4" o:title=""/>
          </v:shape>
          <w:control r:id="rId42" w:name="DefaultOcxName37" w:shapeid="_x0000_i1801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граната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800" type="#_x0000_t75" style="width:20.05pt;height:18.15pt" o:ole="">
            <v:imagedata r:id="rId4" o:title=""/>
          </v:shape>
          <w:control r:id="rId43" w:name="DefaultOcxName38" w:shapeid="_x0000_i1800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копье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9" type="#_x0000_t75" style="width:20.05pt;height:18.15pt" o:ole="">
            <v:imagedata r:id="rId4" o:title=""/>
          </v:shape>
          <w:control r:id="rId44" w:name="DefaultOcxName39" w:shapeid="_x0000_i1799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диск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lastRenderedPageBreak/>
        <w:t>12. Какие легкоатлетические снаряды метают из круга?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8" type="#_x0000_t75" style="width:20.05pt;height:18.15pt" o:ole="">
            <v:imagedata r:id="rId4" o:title=""/>
          </v:shape>
          <w:control r:id="rId45" w:name="DefaultOcxName40" w:shapeid="_x0000_i1798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ядро, диск, молот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7" type="#_x0000_t75" style="width:20.05pt;height:18.15pt" o:ole="">
            <v:imagedata r:id="rId4" o:title=""/>
          </v:shape>
          <w:control r:id="rId46" w:name="DefaultOcxName41" w:shapeid="_x0000_i1797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граната, копье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13. Укажите дистанцию марафонского бега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6" type="#_x0000_t75" style="width:20.05pt;height:18.15pt" o:ole="">
            <v:imagedata r:id="rId4" o:title=""/>
          </v:shape>
          <w:control r:id="rId47" w:name="DefaultOcxName42" w:shapeid="_x0000_i1796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30 км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5" type="#_x0000_t75" style="width:20.05pt;height:18.15pt" o:ole="">
            <v:imagedata r:id="rId4" o:title=""/>
          </v:shape>
          <w:control r:id="rId48" w:name="DefaultOcxName43" w:shapeid="_x0000_i1795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42 км 195 м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4" type="#_x0000_t75" style="width:20.05pt;height:18.15pt" o:ole="">
            <v:imagedata r:id="rId4" o:title=""/>
          </v:shape>
          <w:control r:id="rId49" w:name="DefaultOcxName44" w:shapeid="_x0000_i1794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45 км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3" type="#_x0000_t75" style="width:20.05pt;height:18.15pt" o:ole="">
            <v:imagedata r:id="rId4" o:title=""/>
          </v:shape>
          <w:control r:id="rId50" w:name="DefaultOcxName45" w:shapeid="_x0000_i1793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55 км 500 м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14. Сколько “фальстартов” может сделать один бегун на 100 м?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2" type="#_x0000_t75" style="width:20.05pt;height:18.15pt" o:ole="">
            <v:imagedata r:id="rId4" o:title=""/>
          </v:shape>
          <w:control r:id="rId51" w:name="DefaultOcxName46" w:shapeid="_x0000_i1792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не один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1" type="#_x0000_t75" style="width:20.05pt;height:18.15pt" o:ole="">
            <v:imagedata r:id="rId4" o:title=""/>
          </v:shape>
          <w:control r:id="rId52" w:name="DefaultOcxName47" w:shapeid="_x0000_i1791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два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90" type="#_x0000_t75" style="width:20.05pt;height:18.15pt" o:ole="">
            <v:imagedata r:id="rId4" o:title=""/>
          </v:shape>
          <w:control r:id="rId53" w:name="DefaultOcxName48" w:shapeid="_x0000_i1790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три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9" type="#_x0000_t75" style="width:20.05pt;height:18.15pt" o:ole="">
            <v:imagedata r:id="rId4" o:title=""/>
          </v:shape>
          <w:control r:id="rId54" w:name="DefaultOcxName49" w:shapeid="_x0000_i1789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неограниченно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15. С какой высоты может начать соревнование прыгун в высоту?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8" type="#_x0000_t75" style="width:20.05pt;height:18.15pt" o:ole="">
            <v:imagedata r:id="rId4" o:title=""/>
          </v:shape>
          <w:control r:id="rId55" w:name="DefaultOcxName50" w:shapeid="_x0000_i1788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с высоты своего роста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7" type="#_x0000_t75" style="width:20.05pt;height:18.15pt" o:ole="">
            <v:imagedata r:id="rId4" o:title=""/>
          </v:shape>
          <w:control r:id="rId56" w:name="DefaultOcxName51" w:shapeid="_x0000_i1787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с предварительно заявленной высоты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6" type="#_x0000_t75" style="width:20.05pt;height:18.15pt" o:ole="">
            <v:imagedata r:id="rId4" o:title=""/>
          </v:shape>
          <w:control r:id="rId57" w:name="DefaultOcxName52" w:shapeid="_x0000_i1786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с любой высоты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5" type="#_x0000_t75" style="width:20.05pt;height:18.15pt" o:ole="">
            <v:imagedata r:id="rId4" o:title=""/>
          </v:shape>
          <w:control r:id="rId58" w:name="DefaultOcxName53" w:shapeid="_x0000_i1785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высота определяется судьей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16. Сколько попыток представляется участнику в соревнованиях по метанию?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4" type="#_x0000_t75" style="width:20.05pt;height:18.15pt" o:ole="">
            <v:imagedata r:id="rId4" o:title=""/>
          </v:shape>
          <w:control r:id="rId59" w:name="DefaultOcxName54" w:shapeid="_x0000_i1784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одна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3" type="#_x0000_t75" style="width:20.05pt;height:18.15pt" o:ole="">
            <v:imagedata r:id="rId4" o:title=""/>
          </v:shape>
          <w:control r:id="rId60" w:name="DefaultOcxName55" w:shapeid="_x0000_i1783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две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2" type="#_x0000_t75" style="width:20.05pt;height:18.15pt" o:ole="">
            <v:imagedata r:id="rId4" o:title=""/>
          </v:shape>
          <w:control r:id="rId61" w:name="DefaultOcxName56" w:shapeid="_x0000_i1782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три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1" type="#_x0000_t75" style="width:20.05pt;height:18.15pt" o:ole="">
            <v:imagedata r:id="rId4" o:title=""/>
          </v:shape>
          <w:control r:id="rId62" w:name="DefaultOcxName57" w:shapeid="_x0000_i1781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неограниченно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17. Когда фиксируется финиш дистанции в беге?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80" type="#_x0000_t75" style="width:20.05pt;height:18.15pt" o:ole="">
            <v:imagedata r:id="rId4" o:title=""/>
          </v:shape>
          <w:control r:id="rId63" w:name="DefaultOcxName58" w:shapeid="_x0000_i1780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когда участник коснется воображаемой плоскости финиша какой-либо частью туловища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79" type="#_x0000_t75" style="width:20.05pt;height:18.15pt" o:ole="">
            <v:imagedata r:id="rId4" o:title=""/>
          </v:shape>
          <w:control r:id="rId64" w:name="DefaultOcxName59" w:shapeid="_x0000_i1779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когда участник коснется воображаемой плоскости финиша головой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lastRenderedPageBreak/>
        <w:object w:dxaOrig="405" w:dyaOrig="360">
          <v:shape id="_x0000_i1778" type="#_x0000_t75" style="width:20.05pt;height:18.15pt" o:ole="">
            <v:imagedata r:id="rId4" o:title=""/>
          </v:shape>
          <w:control r:id="rId65" w:name="DefaultOcxName60" w:shapeid="_x0000_i1778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 xml:space="preserve"> то же </w:t>
      </w:r>
      <w:proofErr w:type="gramStart"/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рукой</w:t>
      </w:r>
      <w:proofErr w:type="gramEnd"/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77" type="#_x0000_t75" style="width:20.05pt;height:18.15pt" o:ole="">
            <v:imagedata r:id="rId4" o:title=""/>
          </v:shape>
          <w:control r:id="rId66" w:name="DefaultOcxName61" w:shapeid="_x0000_i1777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то же ногой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18. Чему равен вес гранаты для мужчин?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76" type="#_x0000_t75" style="width:20.05pt;height:18.15pt" o:ole="">
            <v:imagedata r:id="rId4" o:title=""/>
          </v:shape>
          <w:control r:id="rId67" w:name="DefaultOcxName62" w:shapeid="_x0000_i1776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250 г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75" type="#_x0000_t75" style="width:20.05pt;height:18.15pt" o:ole="">
            <v:imagedata r:id="rId4" o:title=""/>
          </v:shape>
          <w:control r:id="rId68" w:name="DefaultOcxName63" w:shapeid="_x0000_i1775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500 г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74" type="#_x0000_t75" style="width:20.05pt;height:18.15pt" o:ole="">
            <v:imagedata r:id="rId4" o:title=""/>
          </v:shape>
          <w:control r:id="rId69" w:name="DefaultOcxName64" w:shapeid="_x0000_i1774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700 г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73" type="#_x0000_t75" style="width:20.05pt;height:18.15pt" o:ole="">
            <v:imagedata r:id="rId4" o:title=""/>
          </v:shape>
          <w:control r:id="rId70" w:name="DefaultOcxName65" w:shapeid="_x0000_i1773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100 г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19. Засчитывается ли попытка участнику, если он вышел из сектора для метания до приземления снаряда?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72" type="#_x0000_t75" style="width:20.05pt;height:18.15pt" o:ole="">
            <v:imagedata r:id="rId4" o:title=""/>
          </v:shape>
          <w:control r:id="rId71" w:name="DefaultOcxName66" w:shapeid="_x0000_i1772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засчитывается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71" type="#_x0000_t75" style="width:20.05pt;height:18.15pt" o:ole="">
            <v:imagedata r:id="rId4" o:title=""/>
          </v:shape>
          <w:control r:id="rId72" w:name="DefaultOcxName67" w:shapeid="_x0000_i1771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не засчитывается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70" type="#_x0000_t75" style="width:20.05pt;height:18.15pt" o:ole="">
            <v:imagedata r:id="rId4" o:title=""/>
          </v:shape>
          <w:control r:id="rId73" w:name="DefaultOcxName68" w:shapeid="_x0000_i1770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</w:t>
      </w:r>
      <w:proofErr w:type="gramStart"/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засчитывается</w:t>
      </w:r>
      <w:proofErr w:type="gramEnd"/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, после разрешения судьи</w:t>
      </w:r>
    </w:p>
    <w:p w:rsidR="000A0964" w:rsidRPr="007305FB" w:rsidRDefault="000A0964" w:rsidP="000A0964">
      <w:pPr>
        <w:shd w:val="clear" w:color="auto" w:fill="FFFFFF"/>
        <w:spacing w:before="100" w:beforeAutospacing="1" w:after="100" w:afterAutospacing="1" w:line="250" w:lineRule="atLeast"/>
        <w:ind w:left="125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20. От какого места отмечается результат в метании?</w:t>
      </w:r>
    </w:p>
    <w:p w:rsidR="000A0964" w:rsidRPr="007305FB" w:rsidRDefault="00DB5435" w:rsidP="000A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332"/>
          <w:sz w:val="28"/>
          <w:szCs w:val="28"/>
        </w:rPr>
      </w:pP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69" type="#_x0000_t75" style="width:20.05pt;height:18.15pt" o:ole="">
            <v:imagedata r:id="rId4" o:title=""/>
          </v:shape>
          <w:control r:id="rId74" w:name="DefaultOcxName69" w:shapeid="_x0000_i1769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от ближайшей к кругу или планке, точки следа снаряда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68" type="#_x0000_t75" style="width:20.05pt;height:18.15pt" o:ole="">
            <v:imagedata r:id="rId4" o:title=""/>
          </v:shape>
          <w:control r:id="rId75" w:name="DefaultOcxName70" w:shapeid="_x0000_i1768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от центра падения снаряда</w: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br/>
      </w:r>
      <w:r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object w:dxaOrig="405" w:dyaOrig="360">
          <v:shape id="_x0000_i1767" type="#_x0000_t75" style="width:20.05pt;height:18.15pt" o:ole="">
            <v:imagedata r:id="rId4" o:title=""/>
          </v:shape>
          <w:control r:id="rId76" w:name="DefaultOcxName71" w:shapeid="_x0000_i1767"/>
        </w:object>
      </w:r>
      <w:r w:rsidR="000A0964" w:rsidRPr="007305FB">
        <w:rPr>
          <w:rFonts w:ascii="Times New Roman" w:eastAsia="Times New Roman" w:hAnsi="Times New Roman" w:cs="Times New Roman"/>
          <w:color w:val="323332"/>
          <w:sz w:val="28"/>
          <w:szCs w:val="28"/>
        </w:rPr>
        <w:t> от дальней к кругу или планке точке следа снаряда</w:t>
      </w:r>
    </w:p>
    <w:p w:rsidR="000A0964" w:rsidRPr="007305FB" w:rsidRDefault="000A0964">
      <w:pPr>
        <w:rPr>
          <w:rFonts w:ascii="Times New Roman" w:hAnsi="Times New Roman" w:cs="Times New Roman"/>
          <w:sz w:val="28"/>
          <w:szCs w:val="28"/>
        </w:rPr>
      </w:pPr>
    </w:p>
    <w:sectPr w:rsidR="000A0964" w:rsidRPr="007305FB" w:rsidSect="00DB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0964"/>
    <w:rsid w:val="000A0964"/>
    <w:rsid w:val="007305FB"/>
    <w:rsid w:val="0078337A"/>
    <w:rsid w:val="00D46DD9"/>
    <w:rsid w:val="00DB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0964"/>
  </w:style>
  <w:style w:type="paragraph" w:styleId="a4">
    <w:name w:val="List Paragraph"/>
    <w:basedOn w:val="a"/>
    <w:uiPriority w:val="34"/>
    <w:qFormat/>
    <w:rsid w:val="00730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2020-12-26T18:59:00Z</dcterms:created>
  <dcterms:modified xsi:type="dcterms:W3CDTF">2020-12-26T19:26:00Z</dcterms:modified>
</cp:coreProperties>
</file>