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8D" w:rsidRDefault="00CF568D" w:rsidP="00CF568D">
      <w:pPr>
        <w:ind w:left="709"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B12588" wp14:editId="59F9AC65">
            <wp:simplePos x="0" y="0"/>
            <wp:positionH relativeFrom="column">
              <wp:posOffset>2764155</wp:posOffset>
            </wp:positionH>
            <wp:positionV relativeFrom="paragraph">
              <wp:posOffset>-408305</wp:posOffset>
            </wp:positionV>
            <wp:extent cx="69088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0846" y="21363"/>
                <wp:lineTo x="20846" y="0"/>
                <wp:lineTo x="0" y="0"/>
              </wp:wrapPolygon>
            </wp:wrapThrough>
            <wp:docPr id="4" name="Рисунок 4" descr="эмблема нова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эмблема новая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68D" w:rsidRDefault="00CF568D" w:rsidP="00CF568D">
      <w:pPr>
        <w:ind w:left="709" w:firstLine="0"/>
      </w:pPr>
    </w:p>
    <w:p w:rsidR="00CF568D" w:rsidRDefault="00CF568D" w:rsidP="00CF568D">
      <w:pPr>
        <w:ind w:left="709" w:firstLine="0"/>
      </w:pP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</w:t>
      </w:r>
      <w:r w:rsidR="00E053EC">
        <w:rPr>
          <w:rFonts w:ascii="Times New Roman" w:hAnsi="Times New Roman" w:cs="Times New Roman"/>
          <w:sz w:val="28"/>
          <w:szCs w:val="28"/>
        </w:rPr>
        <w:t>азования</w:t>
      </w:r>
      <w:r w:rsidR="00531A6E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="00531A6E">
        <w:rPr>
          <w:rFonts w:ascii="Times New Roman" w:hAnsi="Times New Roman" w:cs="Times New Roman"/>
          <w:sz w:val="28"/>
          <w:szCs w:val="28"/>
        </w:rPr>
        <w:t>«</w:t>
      </w:r>
      <w:r w:rsidRPr="00CF568D">
        <w:rPr>
          <w:rFonts w:ascii="Times New Roman" w:hAnsi="Times New Roman" w:cs="Times New Roman"/>
          <w:sz w:val="28"/>
          <w:szCs w:val="28"/>
        </w:rPr>
        <w:t>город Ирбит</w:t>
      </w:r>
      <w:r w:rsidR="00531A6E">
        <w:rPr>
          <w:rFonts w:ascii="Times New Roman" w:hAnsi="Times New Roman" w:cs="Times New Roman"/>
          <w:sz w:val="28"/>
          <w:szCs w:val="28"/>
        </w:rPr>
        <w:t>»</w:t>
      </w:r>
      <w:r w:rsidR="00E053EC"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«Детско-юношеская спортивная школа»</w:t>
      </w: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(МАОУ ДО «Ирбитская ДЮСШ»)</w:t>
      </w:r>
    </w:p>
    <w:p w:rsidR="00CF568D" w:rsidRPr="00CF568D" w:rsidRDefault="00CF568D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CF568D" w:rsidRPr="00CF568D" w:rsidTr="00CF568D">
        <w:tc>
          <w:tcPr>
            <w:tcW w:w="4503" w:type="dxa"/>
            <w:hideMark/>
          </w:tcPr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 xml:space="preserve">Принято на заседании Педагогического совета 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МАОУ ДО «Ирбитская ДЮСШ»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№___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от «___»_________ 20__ г.</w:t>
            </w:r>
          </w:p>
        </w:tc>
        <w:tc>
          <w:tcPr>
            <w:tcW w:w="5068" w:type="dxa"/>
          </w:tcPr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МАОУ </w:t>
            </w:r>
            <w:proofErr w:type="gramStart"/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 xml:space="preserve"> «Ирбитская ДЮСШ»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__________П. Н. Шевчук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 xml:space="preserve">Приказ №____ 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568D">
              <w:rPr>
                <w:rFonts w:ascii="Times New Roman" w:hAnsi="Times New Roman" w:cs="Times New Roman"/>
                <w:sz w:val="28"/>
                <w:szCs w:val="28"/>
              </w:rPr>
              <w:t>от  «___»_________ 20__ г.</w:t>
            </w:r>
          </w:p>
          <w:p w:rsidR="00CF568D" w:rsidRPr="00CF568D" w:rsidRDefault="00CF568D" w:rsidP="00CF568D">
            <w:pPr>
              <w:ind w:left="709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568D" w:rsidRDefault="00CF568D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F568D" w:rsidRPr="00CF568D" w:rsidRDefault="00CF568D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68D">
        <w:rPr>
          <w:rFonts w:ascii="Times New Roman" w:hAnsi="Times New Roman" w:cs="Times New Roman"/>
          <w:b/>
          <w:sz w:val="28"/>
          <w:szCs w:val="28"/>
        </w:rPr>
        <w:t>РАБОЧАЯ ПРОГРАММА ПО ВИДУ СПОРТА: ФУТБОЛ</w:t>
      </w:r>
    </w:p>
    <w:p w:rsidR="00CF568D" w:rsidRDefault="00CF568D" w:rsidP="00CF568D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68D">
        <w:rPr>
          <w:rFonts w:ascii="Times New Roman" w:hAnsi="Times New Roman" w:cs="Times New Roman"/>
          <w:b/>
          <w:sz w:val="28"/>
          <w:szCs w:val="28"/>
        </w:rPr>
        <w:t xml:space="preserve">ДЛЯ ГРУПП БАЗОВОГО УРОВНЯ </w:t>
      </w: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68D">
        <w:rPr>
          <w:rFonts w:ascii="Times New Roman" w:hAnsi="Times New Roman" w:cs="Times New Roman"/>
          <w:b/>
          <w:sz w:val="28"/>
          <w:szCs w:val="28"/>
        </w:rPr>
        <w:t>ПЯТОГО И ШЕСТОГО ГОДОВ ОБУЧЕНИЯ</w:t>
      </w: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68D">
        <w:rPr>
          <w:rFonts w:ascii="Times New Roman" w:hAnsi="Times New Roman" w:cs="Times New Roman"/>
          <w:b/>
          <w:sz w:val="28"/>
          <w:szCs w:val="28"/>
        </w:rPr>
        <w:t>(группы Б-5, Б-6)</w:t>
      </w:r>
    </w:p>
    <w:p w:rsidR="00CF568D" w:rsidRPr="00CF568D" w:rsidRDefault="00CF568D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F568D" w:rsidRPr="00CF568D" w:rsidRDefault="00CF568D" w:rsidP="00CF568D">
      <w:pPr>
        <w:spacing w:line="276" w:lineRule="auto"/>
        <w:ind w:left="709" w:firstLine="0"/>
        <w:jc w:val="right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Возраст учащихся: </w:t>
      </w:r>
      <w:r>
        <w:rPr>
          <w:rFonts w:ascii="Times New Roman" w:hAnsi="Times New Roman" w:cs="Times New Roman"/>
          <w:sz w:val="28"/>
          <w:szCs w:val="28"/>
        </w:rPr>
        <w:t>12-14</w:t>
      </w:r>
      <w:r w:rsidRPr="00CF568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F568D" w:rsidRPr="00CF568D" w:rsidRDefault="00CF568D" w:rsidP="00CF568D">
      <w:pPr>
        <w:spacing w:line="276" w:lineRule="auto"/>
        <w:ind w:left="709" w:firstLine="0"/>
        <w:jc w:val="right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Срок реализации программы: 1 год</w:t>
      </w:r>
    </w:p>
    <w:p w:rsidR="00CF568D" w:rsidRPr="00CF568D" w:rsidRDefault="00CF568D" w:rsidP="00CF568D">
      <w:pPr>
        <w:spacing w:line="276" w:lineRule="auto"/>
        <w:ind w:left="709" w:firstLine="0"/>
        <w:jc w:val="right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CF568D" w:rsidRDefault="00CF568D" w:rsidP="00CF568D">
      <w:pPr>
        <w:spacing w:line="276" w:lineRule="auto"/>
        <w:ind w:left="709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Завьялов Николай Александрович, </w:t>
      </w:r>
    </w:p>
    <w:p w:rsidR="00CF568D" w:rsidRDefault="00CF568D" w:rsidP="00CF568D">
      <w:pPr>
        <w:spacing w:line="276" w:lineRule="auto"/>
        <w:ind w:left="709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тренер-преподаватель по футболу;</w:t>
      </w:r>
    </w:p>
    <w:p w:rsidR="00CF568D" w:rsidRDefault="00CF568D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52852" w:rsidRDefault="00552852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52852" w:rsidRDefault="00552852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52852" w:rsidRPr="00CF568D" w:rsidRDefault="00552852" w:rsidP="00CF568D">
      <w:pPr>
        <w:ind w:left="709"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г. Ирбит</w:t>
      </w:r>
    </w:p>
    <w:p w:rsidR="00CF568D" w:rsidRPr="00CF568D" w:rsidRDefault="00CF568D" w:rsidP="00CF568D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20</w:t>
      </w:r>
      <w:r w:rsidR="003A4E44">
        <w:rPr>
          <w:rFonts w:ascii="Times New Roman" w:hAnsi="Times New Roman" w:cs="Times New Roman"/>
          <w:sz w:val="28"/>
          <w:szCs w:val="28"/>
        </w:rPr>
        <w:t>2</w:t>
      </w:r>
      <w:r w:rsidR="00E053EC">
        <w:rPr>
          <w:rFonts w:ascii="Times New Roman" w:hAnsi="Times New Roman" w:cs="Times New Roman"/>
          <w:sz w:val="28"/>
          <w:szCs w:val="28"/>
        </w:rPr>
        <w:t xml:space="preserve">2 </w:t>
      </w:r>
      <w:r w:rsidRPr="00CF568D">
        <w:rPr>
          <w:rFonts w:ascii="Times New Roman" w:hAnsi="Times New Roman" w:cs="Times New Roman"/>
          <w:sz w:val="28"/>
          <w:szCs w:val="28"/>
        </w:rPr>
        <w:t>год</w:t>
      </w:r>
    </w:p>
    <w:sdt>
      <w:sdtPr>
        <w:id w:val="-778182205"/>
        <w:docPartObj>
          <w:docPartGallery w:val="Table of Contents"/>
          <w:docPartUnique/>
        </w:docPartObj>
      </w:sdtPr>
      <w:sdtContent>
        <w:p w:rsidR="00C52361" w:rsidRPr="007E6EB2" w:rsidRDefault="007E6EB2" w:rsidP="007E6EB2">
          <w:pPr>
            <w:ind w:left="709" w:firstLine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E6EB2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7E6EB2" w:rsidRPr="007E6EB2" w:rsidRDefault="00C52361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E6EB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E6EB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E6EB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784554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 Пояснительная записка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_Toc40784554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55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2.Содержание программы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_Toc40784555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56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Учебный план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_Toc40784556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57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Содержание учебного плана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_Toc40784557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58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Планируемые результаты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_Toc40784558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59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 Методическое обеспечение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_Toc40784559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60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 Материально-техническое обеспечение программы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_Toc40784560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61" w:history="1">
            <w:r w:rsidR="007E6EB2" w:rsidRP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_Toc40784561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6EB2" w:rsidRPr="007E6EB2" w:rsidRDefault="0055285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784562" w:history="1">
            <w:r w:rsidR="007E6EB2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_Toc40784562 \h </w:instrTex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31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7E6EB2" w:rsidRPr="007E6E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2361" w:rsidRPr="00CF568D" w:rsidRDefault="00C52361" w:rsidP="00CF568D">
          <w:pPr>
            <w:ind w:left="709" w:firstLine="0"/>
          </w:pPr>
          <w:r w:rsidRPr="007E6EB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37E98" w:rsidRPr="00CF568D" w:rsidRDefault="00537E98" w:rsidP="00CF568D">
      <w:pPr>
        <w:ind w:left="709" w:firstLine="0"/>
      </w:pPr>
    </w:p>
    <w:p w:rsidR="00537E98" w:rsidRPr="00CF568D" w:rsidRDefault="00537E98" w:rsidP="00CF568D">
      <w:pPr>
        <w:ind w:left="709" w:firstLine="0"/>
      </w:pPr>
    </w:p>
    <w:p w:rsidR="00537E98" w:rsidRPr="00CF568D" w:rsidRDefault="00537E98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732D55" w:rsidRPr="00CF568D" w:rsidRDefault="00732D55" w:rsidP="00CF568D">
      <w:pPr>
        <w:ind w:left="709" w:firstLine="0"/>
      </w:pPr>
    </w:p>
    <w:p w:rsidR="00CF568D" w:rsidRDefault="00CF568D" w:rsidP="00CF568D">
      <w:pPr>
        <w:ind w:left="709" w:firstLine="0"/>
        <w:sectPr w:rsidR="00CF568D" w:rsidSect="00CF568D">
          <w:footerReference w:type="default" r:id="rId10"/>
          <w:pgSz w:w="11906" w:h="16838"/>
          <w:pgMar w:top="1134" w:right="850" w:bottom="1134" w:left="1701" w:header="708" w:footer="680" w:gutter="0"/>
          <w:cols w:space="708"/>
          <w:titlePg/>
          <w:docGrid w:linePitch="360"/>
        </w:sectPr>
      </w:pPr>
    </w:p>
    <w:p w:rsidR="00732D55" w:rsidRPr="00CF568D" w:rsidRDefault="00BA2B7A" w:rsidP="00CF568D">
      <w:pPr>
        <w:pStyle w:val="1"/>
      </w:pPr>
      <w:bookmarkStart w:id="1" w:name="_Toc40784554"/>
      <w:r w:rsidRPr="00CF568D">
        <w:lastRenderedPageBreak/>
        <w:t>1</w:t>
      </w:r>
      <w:r w:rsidR="00732D55" w:rsidRPr="00CF568D">
        <w:t>. Пояснительная записка</w:t>
      </w:r>
      <w:bookmarkEnd w:id="1"/>
    </w:p>
    <w:p w:rsidR="00732D55" w:rsidRPr="00CF568D" w:rsidRDefault="00732D55" w:rsidP="00CF568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Настоящая рабочая программа по виду спорта «футбол» является основным документом, определяющим направленность и содержание тренировочного и воспитательного процессов  в МАОУ ДО «</w:t>
      </w:r>
      <w:r w:rsidR="00005D32" w:rsidRPr="00CF568D">
        <w:rPr>
          <w:rFonts w:ascii="Times New Roman" w:hAnsi="Times New Roman" w:cs="Times New Roman"/>
          <w:sz w:val="28"/>
          <w:szCs w:val="28"/>
        </w:rPr>
        <w:t xml:space="preserve">Ирбитская </w:t>
      </w:r>
      <w:r w:rsidRPr="00CF568D">
        <w:rPr>
          <w:rFonts w:ascii="Times New Roman" w:hAnsi="Times New Roman" w:cs="Times New Roman"/>
          <w:sz w:val="28"/>
          <w:szCs w:val="28"/>
        </w:rPr>
        <w:t>ДЮСШ».</w:t>
      </w:r>
    </w:p>
    <w:p w:rsidR="00CF568D" w:rsidRP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Рабочая программа по виду спорта «футбол» разработана в соответствии с Федеральными государственными требованиями к минимуму содержания, структуре, условиям реализации дополнительных программ по командным игровым видам спорта и к срокам </w:t>
      </w:r>
      <w:proofErr w:type="gramStart"/>
      <w:r w:rsidRPr="00CF568D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F568D">
        <w:rPr>
          <w:rFonts w:ascii="Times New Roman" w:hAnsi="Times New Roman" w:cs="Times New Roman"/>
          <w:sz w:val="28"/>
          <w:szCs w:val="28"/>
        </w:rPr>
        <w:t xml:space="preserve"> этим программам с учетом основных положений и требований нормативных и правовых документов:</w:t>
      </w:r>
    </w:p>
    <w:p w:rsidR="00CF568D" w:rsidRP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ФЗ  «Об образовании в Российской Федерации» от </w:t>
      </w:r>
      <w:r w:rsidR="00A27E27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29.11.2012г. № 273-ФЗ;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ФЗ «О физической культуре и спорте в Российской Федерации" от</w:t>
      </w:r>
      <w:r w:rsidR="00C52361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 xml:space="preserve"> 4 декабря</w:t>
      </w:r>
      <w:r w:rsidR="00CF568D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2007 г. N 329-ФЗ;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CF568D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CF568D">
        <w:rPr>
          <w:rFonts w:ascii="Times New Roman" w:hAnsi="Times New Roman" w:cs="Times New Roman"/>
          <w:sz w:val="28"/>
          <w:szCs w:val="28"/>
        </w:rPr>
        <w:t xml:space="preserve"> РФ от 27 марта 2013 года № 147 «Об утверждении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Федерального стандарта спортивной подготовки по виду спорта футбол»;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Приказ Министерства </w:t>
      </w:r>
      <w:r w:rsidR="00E053EC">
        <w:rPr>
          <w:rFonts w:ascii="Times New Roman" w:hAnsi="Times New Roman" w:cs="Times New Roman"/>
          <w:sz w:val="28"/>
          <w:szCs w:val="28"/>
        </w:rPr>
        <w:t>просвещения</w:t>
      </w:r>
      <w:r w:rsidRPr="00CF568D">
        <w:rPr>
          <w:rFonts w:ascii="Times New Roman" w:hAnsi="Times New Roman" w:cs="Times New Roman"/>
          <w:sz w:val="28"/>
          <w:szCs w:val="28"/>
        </w:rPr>
        <w:t xml:space="preserve"> РФ от </w:t>
      </w:r>
      <w:r w:rsidR="00E053EC">
        <w:rPr>
          <w:rFonts w:ascii="Times New Roman" w:hAnsi="Times New Roman" w:cs="Times New Roman"/>
          <w:sz w:val="28"/>
          <w:szCs w:val="28"/>
        </w:rPr>
        <w:t xml:space="preserve">09 ноября </w:t>
      </w:r>
      <w:r w:rsidRPr="00CF568D">
        <w:rPr>
          <w:rFonts w:ascii="Times New Roman" w:hAnsi="Times New Roman" w:cs="Times New Roman"/>
          <w:sz w:val="28"/>
          <w:szCs w:val="28"/>
        </w:rPr>
        <w:t xml:space="preserve"> 201</w:t>
      </w:r>
      <w:r w:rsidR="00E053EC">
        <w:rPr>
          <w:rFonts w:ascii="Times New Roman" w:hAnsi="Times New Roman" w:cs="Times New Roman"/>
          <w:sz w:val="28"/>
          <w:szCs w:val="28"/>
        </w:rPr>
        <w:t>8</w:t>
      </w:r>
      <w:r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="00552852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года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 xml:space="preserve">№ </w:t>
      </w:r>
      <w:r w:rsidR="00E053EC">
        <w:rPr>
          <w:rFonts w:ascii="Times New Roman" w:hAnsi="Times New Roman" w:cs="Times New Roman"/>
          <w:sz w:val="28"/>
          <w:szCs w:val="28"/>
        </w:rPr>
        <w:t>196</w:t>
      </w:r>
      <w:r w:rsidRPr="00CF568D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CF568D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CF568D">
        <w:rPr>
          <w:rFonts w:ascii="Times New Roman" w:hAnsi="Times New Roman" w:cs="Times New Roman"/>
          <w:sz w:val="28"/>
          <w:szCs w:val="28"/>
        </w:rPr>
        <w:t xml:space="preserve"> РФ от 27 декабря 2013 г. № 1125 «Об утверждении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особенностей организации и осуществления образовательной, тренировочной и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методической деятельности в области физической культуры и спорта»;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Приказ Министерства спорта Российской Федерации от </w:t>
      </w:r>
      <w:r w:rsidR="00552852">
        <w:rPr>
          <w:rFonts w:ascii="Times New Roman" w:hAnsi="Times New Roman" w:cs="Times New Roman"/>
          <w:sz w:val="28"/>
          <w:szCs w:val="28"/>
        </w:rPr>
        <w:t>23.09.2021</w:t>
      </w:r>
      <w:r w:rsidRPr="00CF568D">
        <w:rPr>
          <w:rFonts w:ascii="Times New Roman" w:hAnsi="Times New Roman" w:cs="Times New Roman"/>
          <w:sz w:val="28"/>
          <w:szCs w:val="28"/>
        </w:rPr>
        <w:t xml:space="preserve"> № </w:t>
      </w:r>
      <w:r w:rsidR="00552852">
        <w:rPr>
          <w:rFonts w:ascii="Times New Roman" w:hAnsi="Times New Roman" w:cs="Times New Roman"/>
          <w:sz w:val="28"/>
          <w:szCs w:val="28"/>
        </w:rPr>
        <w:t>728</w:t>
      </w:r>
      <w:r w:rsidRPr="00CF568D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 w:rsidR="00552852">
        <w:rPr>
          <w:rFonts w:ascii="Times New Roman" w:hAnsi="Times New Roman" w:cs="Times New Roman"/>
          <w:sz w:val="28"/>
          <w:szCs w:val="28"/>
        </w:rPr>
        <w:t>федеральных государственных требований к дополнительным предпрофессиональным программам в области физической культуры и спорта</w:t>
      </w:r>
      <w:r w:rsidRPr="00CF568D">
        <w:rPr>
          <w:rFonts w:ascii="Times New Roman" w:hAnsi="Times New Roman" w:cs="Times New Roman"/>
          <w:sz w:val="28"/>
          <w:szCs w:val="28"/>
        </w:rPr>
        <w:t>»;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lastRenderedPageBreak/>
        <w:t>- СанПиН 2.4.4.3172-14 "Санитарно-эпидемиологические требования к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 xml:space="preserve">устройству, содержанию и организации </w:t>
      </w:r>
      <w:proofErr w:type="gramStart"/>
      <w:r w:rsidRPr="00CF568D">
        <w:rPr>
          <w:rFonts w:ascii="Times New Roman" w:hAnsi="Times New Roman" w:cs="Times New Roman"/>
          <w:sz w:val="28"/>
          <w:szCs w:val="28"/>
        </w:rPr>
        <w:t>режима работы образовательных</w:t>
      </w:r>
      <w:r w:rsid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организаций дополни</w:t>
      </w:r>
      <w:r w:rsidR="00CF568D">
        <w:rPr>
          <w:rFonts w:ascii="Times New Roman" w:hAnsi="Times New Roman" w:cs="Times New Roman"/>
          <w:sz w:val="28"/>
          <w:szCs w:val="28"/>
        </w:rPr>
        <w:t>тельного образования детей</w:t>
      </w:r>
      <w:proofErr w:type="gramEnd"/>
      <w:r w:rsidR="00CF568D">
        <w:rPr>
          <w:rFonts w:ascii="Times New Roman" w:hAnsi="Times New Roman" w:cs="Times New Roman"/>
          <w:sz w:val="28"/>
          <w:szCs w:val="28"/>
        </w:rPr>
        <w:t>";</w:t>
      </w:r>
    </w:p>
    <w:p w:rsidR="00CF568D" w:rsidRDefault="00005D32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Устав МАУО ДО «Ирбитская </w:t>
      </w:r>
      <w:r w:rsidR="00732D55" w:rsidRPr="00CF568D">
        <w:rPr>
          <w:rFonts w:ascii="Times New Roman" w:hAnsi="Times New Roman" w:cs="Times New Roman"/>
          <w:sz w:val="28"/>
          <w:szCs w:val="28"/>
        </w:rPr>
        <w:t>ДЮСШ».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Футбол (англ. </w:t>
      </w:r>
      <w:proofErr w:type="spellStart"/>
      <w:r w:rsidRPr="00CF568D">
        <w:rPr>
          <w:rFonts w:ascii="Times New Roman" w:hAnsi="Times New Roman" w:cs="Times New Roman"/>
          <w:sz w:val="28"/>
          <w:szCs w:val="28"/>
        </w:rPr>
        <w:t>football</w:t>
      </w:r>
      <w:proofErr w:type="spellEnd"/>
      <w:r w:rsidRPr="00CF568D">
        <w:rPr>
          <w:rFonts w:ascii="Times New Roman" w:hAnsi="Times New Roman" w:cs="Times New Roman"/>
          <w:sz w:val="28"/>
          <w:szCs w:val="28"/>
        </w:rPr>
        <w:t xml:space="preserve">, от </w:t>
      </w:r>
      <w:proofErr w:type="spellStart"/>
      <w:r w:rsidRPr="00CF568D">
        <w:rPr>
          <w:rFonts w:ascii="Times New Roman" w:hAnsi="Times New Roman" w:cs="Times New Roman"/>
          <w:sz w:val="28"/>
          <w:szCs w:val="28"/>
        </w:rPr>
        <w:t>foot</w:t>
      </w:r>
      <w:proofErr w:type="spellEnd"/>
      <w:r w:rsidRPr="00CF568D">
        <w:rPr>
          <w:rFonts w:ascii="Times New Roman" w:hAnsi="Times New Roman" w:cs="Times New Roman"/>
          <w:sz w:val="28"/>
          <w:szCs w:val="28"/>
        </w:rPr>
        <w:t xml:space="preserve"> — нога и </w:t>
      </w:r>
      <w:proofErr w:type="spellStart"/>
      <w:r w:rsidRPr="00CF568D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CF568D">
        <w:rPr>
          <w:rFonts w:ascii="Times New Roman" w:hAnsi="Times New Roman" w:cs="Times New Roman"/>
          <w:sz w:val="28"/>
          <w:szCs w:val="28"/>
        </w:rPr>
        <w:t xml:space="preserve"> — мяч), спортивная командная игра, цель которой  забить как можно больше мячей в ворота соперника, и  не пропустить в свои, используя индивидуальное ведение и передачи мяча партнерам ногами, головой и др. частями тела кроме рук. В матче побеждает команда, забившая больше голов.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По популярности и распространённости на планете футбол является игровым видом спорта номер один, членами международной федерации футбола (FIFA) являются 208 национальных футбольных федераций. Во многих странах эта игра является частью национальной культуры и объектом национальной гордости, что во многом определяет тот уровень интереса, который проявляется к футболу, и тем процессам, которые его окружают, во всем мире.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Эта игра имеет огромный ряд особенностей и преимуществ, которые делают ее такой популярной. Футбол общедоступен. Для того чтобы в него играть нужны только мяч, любая ровная площадка и ворота. Поэтому многие профессиональные игроки еще в детстве начали свой путь с «дворового» футбола. В эту игру может играть каждый, она проста и в то же время, интересна и зрелищна.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В результате занятий футболом укрепляется опорно-двигательный аппарат,  укрепляются мышцы, улучшается работа кровеносной и дыхательной систем. Развивается ловкость, координация, быстрота реакции, игровое мышление, повышаются скоростно-силовые характеристики и выносливость, укрепляются морально-волевые качества игрока.</w:t>
      </w:r>
    </w:p>
    <w:p w:rsidR="00CF568D" w:rsidRDefault="00E66EBB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Футбол - </w:t>
      </w:r>
      <w:r w:rsidR="00732D55" w:rsidRPr="00CF568D">
        <w:rPr>
          <w:rFonts w:ascii="Times New Roman" w:hAnsi="Times New Roman" w:cs="Times New Roman"/>
          <w:sz w:val="28"/>
          <w:szCs w:val="28"/>
        </w:rPr>
        <w:t xml:space="preserve">прежде всего командная игра, где исход встречи зависит не столько от каждого игрока в отдельности, сколько от умения этими игроками взаимодействовать  друг с другом. Успех команды также зависит от </w:t>
      </w:r>
      <w:r w:rsidR="00732D55" w:rsidRPr="00CF568D">
        <w:rPr>
          <w:rFonts w:ascii="Times New Roman" w:hAnsi="Times New Roman" w:cs="Times New Roman"/>
          <w:sz w:val="28"/>
          <w:szCs w:val="28"/>
        </w:rPr>
        <w:lastRenderedPageBreak/>
        <w:t>скоростных и скоростно-силовых способностей футболистов, умения делать грамотные передачи, видеть партнера по команде и молниеносно принимать решения. Но футбол основан не только на командных взаимодействиях и тактике, но и на индивидуальной технике каждого игрока, умения нанести удар, обвести противника, обыгрывать соперника. Все эти качества требуют огромной физической и технической подготовленности и нарабатываются путем  многолетних тренировок.</w:t>
      </w:r>
    </w:p>
    <w:p w:rsidR="00CF568D" w:rsidRDefault="00A27E27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Программа направлена</w:t>
      </w:r>
      <w:r w:rsidR="00732D55" w:rsidRPr="00CF568D">
        <w:rPr>
          <w:rFonts w:ascii="Times New Roman" w:hAnsi="Times New Roman" w:cs="Times New Roman"/>
          <w:sz w:val="28"/>
          <w:szCs w:val="28"/>
        </w:rPr>
        <w:t>: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 отбор одаренных воспитанников;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создание условий для их физического образования, воспитания и развития;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формирование</w:t>
      </w:r>
      <w:r w:rsidRPr="00CF568D">
        <w:rPr>
          <w:rFonts w:ascii="Times New Roman" w:hAnsi="Times New Roman" w:cs="Times New Roman"/>
          <w:sz w:val="28"/>
          <w:szCs w:val="28"/>
        </w:rPr>
        <w:tab/>
        <w:t xml:space="preserve"> знаний, умений, навыков </w:t>
      </w:r>
      <w:r w:rsidR="00E66EBB" w:rsidRPr="00CF568D">
        <w:rPr>
          <w:rFonts w:ascii="Times New Roman" w:hAnsi="Times New Roman" w:cs="Times New Roman"/>
          <w:sz w:val="28"/>
          <w:szCs w:val="28"/>
        </w:rPr>
        <w:t xml:space="preserve">в области физической культуры и </w:t>
      </w:r>
      <w:r w:rsidRPr="00CF568D">
        <w:rPr>
          <w:rFonts w:ascii="Times New Roman" w:hAnsi="Times New Roman" w:cs="Times New Roman"/>
          <w:sz w:val="28"/>
          <w:szCs w:val="28"/>
        </w:rPr>
        <w:t>спорта, в том числе в виде спорта футбол;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организацию досуга и формирование потребности в поддержании здорового образа жизни.</w:t>
      </w:r>
    </w:p>
    <w:p w:rsidR="00CF568D" w:rsidRDefault="00732D55" w:rsidP="00CF568D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Цель </w:t>
      </w:r>
      <w:r w:rsidR="00C52361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программы:</w:t>
      </w:r>
      <w:r w:rsidR="00CF568D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>укрепление здоровья и всесто</w:t>
      </w:r>
      <w:r w:rsidR="00AD6967" w:rsidRPr="00CF568D">
        <w:rPr>
          <w:rFonts w:ascii="Times New Roman" w:hAnsi="Times New Roman" w:cs="Times New Roman"/>
          <w:sz w:val="28"/>
          <w:szCs w:val="28"/>
        </w:rPr>
        <w:t>роннее физическое развитие</w:t>
      </w:r>
      <w:r w:rsidR="00247EF0" w:rsidRPr="00CF568D">
        <w:rPr>
          <w:rFonts w:ascii="Times New Roman" w:hAnsi="Times New Roman" w:cs="Times New Roman"/>
          <w:sz w:val="28"/>
          <w:szCs w:val="28"/>
        </w:rPr>
        <w:t xml:space="preserve">, </w:t>
      </w:r>
      <w:r w:rsidRPr="00CF568D">
        <w:rPr>
          <w:rFonts w:ascii="Times New Roman" w:hAnsi="Times New Roman" w:cs="Times New Roman"/>
          <w:sz w:val="28"/>
          <w:szCs w:val="28"/>
        </w:rPr>
        <w:t>достижение спортивных успехов в соответствии</w:t>
      </w:r>
      <w:r w:rsidR="002A3C80" w:rsidRPr="00CF568D">
        <w:rPr>
          <w:rFonts w:ascii="Times New Roman" w:hAnsi="Times New Roman" w:cs="Times New Roman"/>
          <w:sz w:val="28"/>
          <w:szCs w:val="28"/>
        </w:rPr>
        <w:t xml:space="preserve"> с индивидуальными особенностями.</w:t>
      </w:r>
    </w:p>
    <w:p w:rsidR="00E93FA2" w:rsidRDefault="00732D55" w:rsidP="00E93FA2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Задачи программы:</w:t>
      </w:r>
      <w:r w:rsidR="00E93F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FA2" w:rsidRDefault="00E93FA2" w:rsidP="00E9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E93FA2" w:rsidRDefault="00E93FA2" w:rsidP="00E93F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568D">
        <w:rPr>
          <w:rFonts w:ascii="Times New Roman" w:hAnsi="Times New Roman" w:cs="Times New Roman"/>
          <w:sz w:val="28"/>
          <w:szCs w:val="28"/>
        </w:rPr>
        <w:t>обуч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CF568D">
        <w:rPr>
          <w:rFonts w:ascii="Times New Roman" w:hAnsi="Times New Roman" w:cs="Times New Roman"/>
          <w:sz w:val="28"/>
          <w:szCs w:val="28"/>
        </w:rPr>
        <w:t>теоретическим знаниям в области спорта и футбола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3FA2" w:rsidRPr="00CF568D" w:rsidRDefault="00E93FA2" w:rsidP="00E93F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обучить </w:t>
      </w:r>
      <w:r w:rsidRPr="00CF568D">
        <w:rPr>
          <w:rFonts w:ascii="Times New Roman" w:hAnsi="Times New Roman" w:cs="Times New Roman"/>
          <w:sz w:val="28"/>
          <w:szCs w:val="28"/>
        </w:rPr>
        <w:t>принципам здорового образа жизни, укреплению здоровья.</w:t>
      </w:r>
    </w:p>
    <w:p w:rsidR="00E93FA2" w:rsidRDefault="00E93FA2" w:rsidP="00E93FA2">
      <w:p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93FA2" w:rsidRDefault="00E93FA2" w:rsidP="00E93F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раз</w:t>
      </w:r>
      <w:r>
        <w:rPr>
          <w:rFonts w:ascii="Times New Roman" w:hAnsi="Times New Roman" w:cs="Times New Roman"/>
          <w:sz w:val="28"/>
          <w:szCs w:val="28"/>
        </w:rPr>
        <w:t xml:space="preserve">вить </w:t>
      </w:r>
      <w:r w:rsidRPr="00CF568D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F568D">
        <w:rPr>
          <w:rFonts w:ascii="Times New Roman" w:hAnsi="Times New Roman" w:cs="Times New Roman"/>
          <w:sz w:val="28"/>
          <w:szCs w:val="28"/>
        </w:rPr>
        <w:t xml:space="preserve"> 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F568D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E93FA2" w:rsidRDefault="00E93FA2" w:rsidP="00E93F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</w:t>
      </w:r>
      <w:r w:rsidRPr="00CF568D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 xml:space="preserve">ую и </w:t>
      </w:r>
      <w:r w:rsidRPr="00CF568D">
        <w:rPr>
          <w:rFonts w:ascii="Times New Roman" w:hAnsi="Times New Roman" w:cs="Times New Roman"/>
          <w:sz w:val="28"/>
          <w:szCs w:val="28"/>
        </w:rPr>
        <w:t xml:space="preserve"> тактическ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F568D">
        <w:rPr>
          <w:rFonts w:ascii="Times New Roman" w:hAnsi="Times New Roman" w:cs="Times New Roman"/>
          <w:sz w:val="28"/>
          <w:szCs w:val="28"/>
        </w:rPr>
        <w:t xml:space="preserve"> подготовки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3FA2" w:rsidRPr="00CF568D" w:rsidRDefault="00E93FA2" w:rsidP="00E93FA2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93FA2" w:rsidRDefault="008824CF" w:rsidP="00E93FA2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</w:t>
      </w:r>
      <w:r w:rsidR="00943E30" w:rsidRPr="00CF568D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E93FA2">
        <w:rPr>
          <w:rFonts w:ascii="Times New Roman" w:hAnsi="Times New Roman" w:cs="Times New Roman"/>
          <w:sz w:val="28"/>
          <w:szCs w:val="28"/>
        </w:rPr>
        <w:t>ть</w:t>
      </w:r>
      <w:r w:rsidR="00943E30" w:rsidRPr="00CF568D">
        <w:rPr>
          <w:rFonts w:ascii="Times New Roman" w:hAnsi="Times New Roman" w:cs="Times New Roman"/>
          <w:sz w:val="28"/>
          <w:szCs w:val="28"/>
        </w:rPr>
        <w:t xml:space="preserve"> высоки</w:t>
      </w:r>
      <w:r w:rsidR="00E93FA2">
        <w:rPr>
          <w:rFonts w:ascii="Times New Roman" w:hAnsi="Times New Roman" w:cs="Times New Roman"/>
          <w:sz w:val="28"/>
          <w:szCs w:val="28"/>
        </w:rPr>
        <w:t xml:space="preserve">е </w:t>
      </w:r>
      <w:r w:rsidR="00943E30" w:rsidRPr="00CF568D">
        <w:rPr>
          <w:rFonts w:ascii="Times New Roman" w:hAnsi="Times New Roman" w:cs="Times New Roman"/>
          <w:sz w:val="28"/>
          <w:szCs w:val="28"/>
        </w:rPr>
        <w:t>моральны</w:t>
      </w:r>
      <w:r w:rsidR="00E93FA2">
        <w:rPr>
          <w:rFonts w:ascii="Times New Roman" w:hAnsi="Times New Roman" w:cs="Times New Roman"/>
          <w:sz w:val="28"/>
          <w:szCs w:val="28"/>
        </w:rPr>
        <w:t xml:space="preserve">е </w:t>
      </w:r>
      <w:r w:rsidR="00943E30" w:rsidRPr="00CF568D">
        <w:rPr>
          <w:rFonts w:ascii="Times New Roman" w:hAnsi="Times New Roman" w:cs="Times New Roman"/>
          <w:sz w:val="28"/>
          <w:szCs w:val="28"/>
        </w:rPr>
        <w:t xml:space="preserve"> и</w:t>
      </w:r>
      <w:r w:rsidR="002A3C80" w:rsidRPr="00CF5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568D">
        <w:rPr>
          <w:rFonts w:ascii="Times New Roman" w:hAnsi="Times New Roman" w:cs="Times New Roman"/>
          <w:sz w:val="28"/>
          <w:szCs w:val="28"/>
        </w:rPr>
        <w:t>волевых</w:t>
      </w:r>
      <w:proofErr w:type="gramEnd"/>
      <w:r w:rsidRPr="00CF568D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E93FA2">
        <w:rPr>
          <w:rFonts w:ascii="Times New Roman" w:hAnsi="Times New Roman" w:cs="Times New Roman"/>
          <w:sz w:val="28"/>
          <w:szCs w:val="28"/>
        </w:rPr>
        <w:t>а;</w:t>
      </w:r>
    </w:p>
    <w:p w:rsidR="00E93FA2" w:rsidRDefault="00E93FA2" w:rsidP="00E9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воспитать интеллектуальные </w:t>
      </w:r>
      <w:r w:rsidR="00943E30" w:rsidRPr="00CF568D">
        <w:rPr>
          <w:rFonts w:ascii="Times New Roman" w:hAnsi="Times New Roman" w:cs="Times New Roman"/>
          <w:sz w:val="28"/>
          <w:szCs w:val="28"/>
        </w:rPr>
        <w:t>способност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3A4E44" w:rsidRDefault="00E93FA2" w:rsidP="003A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</w:t>
      </w:r>
      <w:r w:rsidR="00034665" w:rsidRPr="00CF568D">
        <w:rPr>
          <w:rFonts w:ascii="Times New Roman" w:hAnsi="Times New Roman" w:cs="Times New Roman"/>
          <w:sz w:val="28"/>
          <w:szCs w:val="28"/>
        </w:rPr>
        <w:t xml:space="preserve"> чувство товарищество и чувство личной ответственности.</w:t>
      </w:r>
    </w:p>
    <w:p w:rsidR="003A4E44" w:rsidRDefault="003A4E44" w:rsidP="003A4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программы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lastRenderedPageBreak/>
        <w:t>Программный материал объединен в целостную систему подготовки, предусматривающий обучение с решением определенных задач подготовки футболиста. Рационально построенная подготовка предполагает строгую последовательность в решении этих задач, обусловленную биологическими особенностями развития организма человека, закономерностями становления      спортивного мастерства в футболе, динамикой тренировочных и соревновательных нагрузок, эффективностью тренировочных средств и методов подготовк</w:t>
      </w:r>
      <w:r w:rsidR="003A4E44">
        <w:rPr>
          <w:rFonts w:ascii="Times New Roman" w:hAnsi="Times New Roman" w:cs="Times New Roman"/>
          <w:sz w:val="28"/>
          <w:szCs w:val="28"/>
        </w:rPr>
        <w:t>и и других факторов подготовки.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Подготовка футболистов - многолетний целенаправленный процесс, представляющий собой единую организационную систему, обеспечивающую преемственность задач, средств, методов, форм подготовки спортсменов всех возрастных групп.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Для реализации спортивной подготовки футболистов в МАУО ДО «</w:t>
      </w:r>
      <w:r w:rsidR="007B46C9" w:rsidRPr="00CF568D">
        <w:rPr>
          <w:rFonts w:ascii="Times New Roman" w:hAnsi="Times New Roman" w:cs="Times New Roman"/>
          <w:sz w:val="28"/>
          <w:szCs w:val="28"/>
        </w:rPr>
        <w:t xml:space="preserve">Ирбитская </w:t>
      </w:r>
      <w:r w:rsidRPr="00CF568D">
        <w:rPr>
          <w:rFonts w:ascii="Times New Roman" w:hAnsi="Times New Roman" w:cs="Times New Roman"/>
          <w:sz w:val="28"/>
          <w:szCs w:val="28"/>
        </w:rPr>
        <w:t>ДЮСШ» была разработана рабочая программа</w:t>
      </w:r>
      <w:r w:rsidR="00A27E27" w:rsidRPr="00CF568D">
        <w:rPr>
          <w:rFonts w:ascii="Times New Roman" w:hAnsi="Times New Roman" w:cs="Times New Roman"/>
          <w:sz w:val="28"/>
          <w:szCs w:val="28"/>
        </w:rPr>
        <w:t xml:space="preserve"> </w:t>
      </w:r>
      <w:r w:rsidRPr="00CF568D">
        <w:rPr>
          <w:rFonts w:ascii="Times New Roman" w:hAnsi="Times New Roman" w:cs="Times New Roman"/>
          <w:sz w:val="28"/>
          <w:szCs w:val="28"/>
        </w:rPr>
        <w:t xml:space="preserve">по виду спорта «футбол» </w:t>
      </w:r>
      <w:r w:rsidR="00A27E27" w:rsidRPr="00CF568D">
        <w:rPr>
          <w:rFonts w:ascii="Times New Roman" w:hAnsi="Times New Roman" w:cs="Times New Roman"/>
          <w:sz w:val="28"/>
          <w:szCs w:val="28"/>
        </w:rPr>
        <w:t>базового</w:t>
      </w:r>
      <w:r w:rsidR="003A4E44">
        <w:rPr>
          <w:rFonts w:ascii="Times New Roman" w:hAnsi="Times New Roman" w:cs="Times New Roman"/>
          <w:sz w:val="28"/>
          <w:szCs w:val="28"/>
        </w:rPr>
        <w:t xml:space="preserve"> уровня 5-6 года обучения.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Программа предназначен</w:t>
      </w:r>
      <w:r w:rsidR="003A4E44">
        <w:rPr>
          <w:rFonts w:ascii="Times New Roman" w:hAnsi="Times New Roman" w:cs="Times New Roman"/>
          <w:sz w:val="28"/>
          <w:szCs w:val="28"/>
        </w:rPr>
        <w:t>а для лиц в возрасте 12-14 лет.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В тренировочные группы зачисляются  обучающиеся, прошедшие обучение на этапе базовой  подготовке 3-4 года обучения и успешно сдавшие нормативы  по общей физической и специальной подготовке, не имеющи</w:t>
      </w:r>
      <w:r w:rsidR="003A4E44">
        <w:rPr>
          <w:rFonts w:ascii="Times New Roman" w:hAnsi="Times New Roman" w:cs="Times New Roman"/>
          <w:sz w:val="28"/>
          <w:szCs w:val="28"/>
        </w:rPr>
        <w:t>е медицинских противопоказаний.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Перевод по годам обучения на этом этапе осуществляется при условии </w:t>
      </w:r>
      <w:r w:rsidR="003A4E44">
        <w:rPr>
          <w:rFonts w:ascii="Times New Roman" w:hAnsi="Times New Roman" w:cs="Times New Roman"/>
          <w:sz w:val="28"/>
          <w:szCs w:val="28"/>
        </w:rPr>
        <w:t>сдачи промежуточной аттестации.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Пер</w:t>
      </w:r>
      <w:r w:rsidR="003A4E44">
        <w:rPr>
          <w:rFonts w:ascii="Times New Roman" w:hAnsi="Times New Roman" w:cs="Times New Roman"/>
          <w:sz w:val="28"/>
          <w:szCs w:val="28"/>
        </w:rPr>
        <w:t>иод освоения программы - 1 год.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Основным средством подготовки футболистов являются физические упражнения, которые представляют собой двигательные действия, выбранные и используемые методически правильно для </w:t>
      </w:r>
      <w:r w:rsidR="003A4E44">
        <w:rPr>
          <w:rFonts w:ascii="Times New Roman" w:hAnsi="Times New Roman" w:cs="Times New Roman"/>
          <w:sz w:val="28"/>
          <w:szCs w:val="28"/>
        </w:rPr>
        <w:t>реализации поставленной задачи.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Количество применяемых в подготовке футболистов физических упражнений крайне велико. Многие из них существенно отличаются одно от другого как по форме, так и по содержанию. Содержание физического </w:t>
      </w:r>
      <w:r w:rsidRPr="00CF568D">
        <w:rPr>
          <w:rFonts w:ascii="Times New Roman" w:hAnsi="Times New Roman" w:cs="Times New Roman"/>
          <w:sz w:val="28"/>
          <w:szCs w:val="28"/>
        </w:rPr>
        <w:lastRenderedPageBreak/>
        <w:t>упражнения составляют действия, которые определяют основные процессы, происходящие в организм</w:t>
      </w:r>
      <w:r w:rsidR="003A4E44">
        <w:rPr>
          <w:rFonts w:ascii="Times New Roman" w:hAnsi="Times New Roman" w:cs="Times New Roman"/>
          <w:sz w:val="28"/>
          <w:szCs w:val="28"/>
        </w:rPr>
        <w:t>е в ходе выполнения упражнения.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Однако мера влияния физического упражнения на различные аспекты подготовки футболистов неодинакова. Поэтому физические упражнения подбираются и используются по их</w:t>
      </w:r>
      <w:r w:rsidR="003A4E44">
        <w:rPr>
          <w:rFonts w:ascii="Times New Roman" w:hAnsi="Times New Roman" w:cs="Times New Roman"/>
          <w:sz w:val="28"/>
          <w:szCs w:val="28"/>
        </w:rPr>
        <w:t xml:space="preserve"> преимущественному воздействию.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Исходя из особенностей футбола и задач подготовки, все основные средства можно подразделить на специфические, т.е. упражнения с мячом, и неспецифиче</w:t>
      </w:r>
      <w:r w:rsidR="003A4E44">
        <w:rPr>
          <w:rFonts w:ascii="Times New Roman" w:hAnsi="Times New Roman" w:cs="Times New Roman"/>
          <w:sz w:val="28"/>
          <w:szCs w:val="28"/>
        </w:rPr>
        <w:t>ские, т.е. упражнения без мяча.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Специфические упражнения, применяемые в тренировке футболистов, состоят из двух групп: </w:t>
      </w:r>
      <w:r w:rsidR="003A4E44">
        <w:rPr>
          <w:rFonts w:ascii="Times New Roman" w:hAnsi="Times New Roman" w:cs="Times New Roman"/>
          <w:sz w:val="28"/>
          <w:szCs w:val="28"/>
        </w:rPr>
        <w:t>соревновательные и специальные.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Неспецифические упражнения включают в себя две группы: обще</w:t>
      </w:r>
      <w:r w:rsidR="00A27E27" w:rsidRPr="00CF568D">
        <w:rPr>
          <w:rFonts w:ascii="Times New Roman" w:hAnsi="Times New Roman" w:cs="Times New Roman"/>
          <w:sz w:val="28"/>
          <w:szCs w:val="28"/>
        </w:rPr>
        <w:t>-</w:t>
      </w:r>
      <w:r w:rsidRPr="00CF568D">
        <w:rPr>
          <w:rFonts w:ascii="Times New Roman" w:hAnsi="Times New Roman" w:cs="Times New Roman"/>
          <w:sz w:val="28"/>
          <w:szCs w:val="28"/>
        </w:rPr>
        <w:t>подготовительные и специально</w:t>
      </w:r>
      <w:r w:rsidR="00A27E27" w:rsidRPr="00CF568D">
        <w:rPr>
          <w:rFonts w:ascii="Times New Roman" w:hAnsi="Times New Roman" w:cs="Times New Roman"/>
          <w:sz w:val="28"/>
          <w:szCs w:val="28"/>
        </w:rPr>
        <w:t>-</w:t>
      </w:r>
      <w:r w:rsidR="003A4E44">
        <w:rPr>
          <w:rFonts w:ascii="Times New Roman" w:hAnsi="Times New Roman" w:cs="Times New Roman"/>
          <w:sz w:val="28"/>
          <w:szCs w:val="28"/>
        </w:rPr>
        <w:t>подготовительные.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Основные методы учебно-тренировочном </w:t>
      </w:r>
      <w:proofErr w:type="gramStart"/>
      <w:r w:rsidRPr="00CF568D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CF568D">
        <w:rPr>
          <w:rFonts w:ascii="Times New Roman" w:hAnsi="Times New Roman" w:cs="Times New Roman"/>
          <w:sz w:val="28"/>
          <w:szCs w:val="28"/>
        </w:rPr>
        <w:t xml:space="preserve"> практич</w:t>
      </w:r>
      <w:r w:rsidR="003A4E44">
        <w:rPr>
          <w:rFonts w:ascii="Times New Roman" w:hAnsi="Times New Roman" w:cs="Times New Roman"/>
          <w:sz w:val="28"/>
          <w:szCs w:val="28"/>
        </w:rPr>
        <w:t>еские, словесные, наглядные.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словесные: описание, объяснение, рассказ, разбор, указание, к</w:t>
      </w:r>
      <w:r w:rsidR="003A4E44">
        <w:rPr>
          <w:rFonts w:ascii="Times New Roman" w:hAnsi="Times New Roman" w:cs="Times New Roman"/>
          <w:sz w:val="28"/>
          <w:szCs w:val="28"/>
        </w:rPr>
        <w:t>оманды и распоряжения, подсчёт;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- наглядные: показ упражнений и техники футбольных приёмов, использование учебных наглядных пособий, </w:t>
      </w:r>
      <w:r w:rsidR="00A27E27" w:rsidRPr="00CF568D">
        <w:rPr>
          <w:rFonts w:ascii="Times New Roman" w:hAnsi="Times New Roman" w:cs="Times New Roman"/>
          <w:sz w:val="28"/>
          <w:szCs w:val="28"/>
        </w:rPr>
        <w:t>видеофильмов</w:t>
      </w:r>
      <w:r w:rsidR="003A4E44">
        <w:rPr>
          <w:rFonts w:ascii="Times New Roman" w:hAnsi="Times New Roman" w:cs="Times New Roman"/>
          <w:sz w:val="28"/>
          <w:szCs w:val="28"/>
        </w:rPr>
        <w:t>, презентаций;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- практические: метод упражнений, метод разучивания по частям, метод разучивания в целом, соревновательный метод, игровой метод, непосредственна</w:t>
      </w:r>
      <w:r w:rsidR="003A4E44">
        <w:rPr>
          <w:rFonts w:ascii="Times New Roman" w:hAnsi="Times New Roman" w:cs="Times New Roman"/>
          <w:sz w:val="28"/>
          <w:szCs w:val="28"/>
        </w:rPr>
        <w:t>я помощь тренера-преподавателя.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>В тренировочных занятиях эти методы применяют в основном в комплексе, хотя иногда в зависимости от конкретных условий тем или иным методам отдается предпочтение. Выбор метода определяется возрастом, подготовленностью, квалификацией футболистов, задачей, изучаемым материалом, применяемыми</w:t>
      </w:r>
      <w:r w:rsidR="003A4E44">
        <w:rPr>
          <w:rFonts w:ascii="Times New Roman" w:hAnsi="Times New Roman" w:cs="Times New Roman"/>
          <w:sz w:val="28"/>
          <w:szCs w:val="28"/>
        </w:rPr>
        <w:t xml:space="preserve"> средствами, условиями занятий.</w:t>
      </w:r>
    </w:p>
    <w:p w:rsidR="0034792B" w:rsidRPr="00CF568D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CF568D">
        <w:rPr>
          <w:rFonts w:ascii="Times New Roman" w:hAnsi="Times New Roman" w:cs="Times New Roman"/>
          <w:sz w:val="28"/>
          <w:szCs w:val="28"/>
        </w:rPr>
        <w:t xml:space="preserve">Для реализации рабочей программы по виду спорта «футбол» </w:t>
      </w:r>
      <w:r w:rsidR="006A4FDC" w:rsidRPr="00CF568D">
        <w:rPr>
          <w:rFonts w:ascii="Times New Roman" w:hAnsi="Times New Roman" w:cs="Times New Roman"/>
          <w:sz w:val="28"/>
          <w:szCs w:val="28"/>
        </w:rPr>
        <w:t xml:space="preserve">базовой подготовки 5-6 года обучения </w:t>
      </w:r>
      <w:r w:rsidRPr="00CF568D">
        <w:rPr>
          <w:rFonts w:ascii="Times New Roman" w:hAnsi="Times New Roman" w:cs="Times New Roman"/>
          <w:sz w:val="28"/>
          <w:szCs w:val="28"/>
        </w:rPr>
        <w:t>предусмотрен  42 недельный режим занятий,</w:t>
      </w:r>
      <w:r w:rsidR="00552852">
        <w:rPr>
          <w:rFonts w:ascii="Times New Roman" w:hAnsi="Times New Roman" w:cs="Times New Roman"/>
          <w:sz w:val="28"/>
          <w:szCs w:val="28"/>
        </w:rPr>
        <w:t xml:space="preserve"> </w:t>
      </w:r>
      <w:r w:rsidR="006A4FDC" w:rsidRPr="00CF568D">
        <w:rPr>
          <w:rFonts w:ascii="Times New Roman" w:hAnsi="Times New Roman" w:cs="Times New Roman"/>
          <w:sz w:val="28"/>
          <w:szCs w:val="28"/>
        </w:rPr>
        <w:t>420 часов в год,</w:t>
      </w:r>
      <w:r w:rsidRPr="00CF568D">
        <w:rPr>
          <w:rFonts w:ascii="Times New Roman" w:hAnsi="Times New Roman" w:cs="Times New Roman"/>
          <w:sz w:val="28"/>
          <w:szCs w:val="28"/>
        </w:rPr>
        <w:t xml:space="preserve"> 5 раз в неделю по 2 часа в день.</w:t>
      </w:r>
    </w:p>
    <w:p w:rsidR="003A4E44" w:rsidRDefault="003A4E44" w:rsidP="00CF568D">
      <w:pPr>
        <w:ind w:left="709" w:firstLine="0"/>
      </w:pPr>
    </w:p>
    <w:p w:rsidR="00E33CE6" w:rsidRPr="00CF568D" w:rsidRDefault="00E66EBB" w:rsidP="003A4E44">
      <w:pPr>
        <w:pStyle w:val="1"/>
      </w:pPr>
      <w:bookmarkStart w:id="2" w:name="_Toc40784555"/>
      <w:r w:rsidRPr="00CF568D">
        <w:lastRenderedPageBreak/>
        <w:t>2</w:t>
      </w:r>
      <w:r w:rsidR="00732D55" w:rsidRPr="00CF568D">
        <w:t>.Содержание</w:t>
      </w:r>
      <w:r w:rsidR="00592CC5" w:rsidRPr="00CF568D">
        <w:t xml:space="preserve"> программы</w:t>
      </w:r>
      <w:bookmarkEnd w:id="2"/>
    </w:p>
    <w:p w:rsidR="00613984" w:rsidRPr="00CF568D" w:rsidRDefault="00537E98" w:rsidP="003A4E44">
      <w:pPr>
        <w:pStyle w:val="1"/>
      </w:pPr>
      <w:bookmarkStart w:id="3" w:name="_Toc40784556"/>
      <w:r w:rsidRPr="00CF568D">
        <w:t>2</w:t>
      </w:r>
      <w:r w:rsidR="006A4FDC" w:rsidRPr="00CF568D">
        <w:t>.1</w:t>
      </w:r>
      <w:r w:rsidR="003A4E44">
        <w:t xml:space="preserve"> </w:t>
      </w:r>
      <w:r w:rsidR="006A4FDC" w:rsidRPr="00CF568D">
        <w:t>Учебный план</w:t>
      </w:r>
      <w:bookmarkEnd w:id="3"/>
    </w:p>
    <w:tbl>
      <w:tblPr>
        <w:tblStyle w:val="11"/>
        <w:tblW w:w="9781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850"/>
        <w:gridCol w:w="992"/>
        <w:gridCol w:w="993"/>
        <w:gridCol w:w="2409"/>
      </w:tblGrid>
      <w:tr w:rsidR="003A4E44" w:rsidRPr="003A4E44" w:rsidTr="003A4E44">
        <w:tc>
          <w:tcPr>
            <w:tcW w:w="709" w:type="dxa"/>
            <w:vMerge w:val="restart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3828" w:type="dxa"/>
            <w:vMerge w:val="restart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2835" w:type="dxa"/>
            <w:gridSpan w:val="3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Форма аттестации</w:t>
            </w:r>
          </w:p>
        </w:tc>
      </w:tr>
      <w:tr w:rsidR="003A4E44" w:rsidRPr="003A4E44" w:rsidTr="003A4E44">
        <w:tc>
          <w:tcPr>
            <w:tcW w:w="709" w:type="dxa"/>
            <w:vMerge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теория</w:t>
            </w: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практика</w:t>
            </w:r>
          </w:p>
        </w:tc>
        <w:tc>
          <w:tcPr>
            <w:tcW w:w="2409" w:type="dxa"/>
            <w:vMerge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Теоретические занятия</w:t>
            </w:r>
          </w:p>
        </w:tc>
        <w:tc>
          <w:tcPr>
            <w:tcW w:w="850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42</w:t>
            </w:r>
          </w:p>
        </w:tc>
        <w:tc>
          <w:tcPr>
            <w:tcW w:w="993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1.1.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Физическая культура и спорт в России. Состояние и развитие футбола в России.</w:t>
            </w:r>
          </w:p>
        </w:tc>
        <w:tc>
          <w:tcPr>
            <w:tcW w:w="850" w:type="dxa"/>
          </w:tcPr>
          <w:p w:rsidR="006A4FDC" w:rsidRPr="003A4E44" w:rsidRDefault="00CA1E4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A4FDC" w:rsidRPr="003A4E44" w:rsidRDefault="00CA1E4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1.2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Краткие сведения о строении и функциях организма, влияние физ. упражнений.</w:t>
            </w:r>
          </w:p>
        </w:tc>
        <w:tc>
          <w:tcPr>
            <w:tcW w:w="850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1.3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Основы техники и тактики</w:t>
            </w:r>
          </w:p>
        </w:tc>
        <w:tc>
          <w:tcPr>
            <w:tcW w:w="850" w:type="dxa"/>
          </w:tcPr>
          <w:p w:rsidR="006A4FDC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6A4FDC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1.4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Общая и специальная физическая подготовка</w:t>
            </w:r>
          </w:p>
        </w:tc>
        <w:tc>
          <w:tcPr>
            <w:tcW w:w="850" w:type="dxa"/>
          </w:tcPr>
          <w:p w:rsidR="006A4FDC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A4FDC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1.5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Правила соревнований.</w:t>
            </w:r>
          </w:p>
        </w:tc>
        <w:tc>
          <w:tcPr>
            <w:tcW w:w="850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A4FDC" w:rsidRPr="003A4E44" w:rsidTr="003A4E44">
        <w:tc>
          <w:tcPr>
            <w:tcW w:w="709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1.6</w:t>
            </w:r>
          </w:p>
        </w:tc>
        <w:tc>
          <w:tcPr>
            <w:tcW w:w="3828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Правила безопасности при проведении занятий на тему </w:t>
            </w:r>
          </w:p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«безопасная организация занятий»</w:t>
            </w:r>
          </w:p>
        </w:tc>
        <w:tc>
          <w:tcPr>
            <w:tcW w:w="850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A4FDC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6A4FDC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A4FDC" w:rsidRPr="003A4E44" w:rsidRDefault="006A4FDC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34792B" w:rsidRPr="003A4E44" w:rsidTr="003A4E44">
        <w:tc>
          <w:tcPr>
            <w:tcW w:w="709" w:type="dxa"/>
          </w:tcPr>
          <w:p w:rsidR="0034792B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1.7</w:t>
            </w:r>
          </w:p>
        </w:tc>
        <w:tc>
          <w:tcPr>
            <w:tcW w:w="3828" w:type="dxa"/>
          </w:tcPr>
          <w:p w:rsidR="0034792B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Развитее физических и технических качеств </w:t>
            </w:r>
            <w:r w:rsidR="006F5292" w:rsidRPr="003A4E44">
              <w:rPr>
                <w:rFonts w:eastAsia="Andale Sans UI"/>
                <w:sz w:val="28"/>
                <w:szCs w:val="28"/>
              </w:rPr>
              <w:t>по средствам подвижных игр и других видов спорта</w:t>
            </w:r>
          </w:p>
        </w:tc>
        <w:tc>
          <w:tcPr>
            <w:tcW w:w="850" w:type="dxa"/>
          </w:tcPr>
          <w:p w:rsidR="0034792B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34792B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34792B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34792B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F5292" w:rsidRPr="003A4E44" w:rsidTr="003A4E44">
        <w:tc>
          <w:tcPr>
            <w:tcW w:w="709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1.8</w:t>
            </w:r>
          </w:p>
        </w:tc>
        <w:tc>
          <w:tcPr>
            <w:tcW w:w="3828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Применение спортивного и специального оборудования </w:t>
            </w:r>
          </w:p>
        </w:tc>
        <w:tc>
          <w:tcPr>
            <w:tcW w:w="850" w:type="dxa"/>
          </w:tcPr>
          <w:p w:rsidR="006F5292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F5292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F5292" w:rsidRPr="003A4E44" w:rsidTr="003A4E44">
        <w:tc>
          <w:tcPr>
            <w:tcW w:w="709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1.9</w:t>
            </w:r>
          </w:p>
        </w:tc>
        <w:tc>
          <w:tcPr>
            <w:tcW w:w="3828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Национальные игры народов Свердловской области</w:t>
            </w:r>
            <w:r w:rsidR="003F354D" w:rsidRPr="003A4E44">
              <w:rPr>
                <w:rFonts w:eastAsia="Andale Sans UI"/>
                <w:sz w:val="28"/>
                <w:szCs w:val="28"/>
              </w:rPr>
              <w:t xml:space="preserve">. </w:t>
            </w:r>
            <w:r w:rsidR="003F354D" w:rsidRPr="003A4E44">
              <w:rPr>
                <w:rFonts w:eastAsia="Andale Sans UI"/>
                <w:sz w:val="28"/>
                <w:szCs w:val="28"/>
              </w:rPr>
              <w:lastRenderedPageBreak/>
              <w:t>Базовые виды спорта в Свердловской области.</w:t>
            </w:r>
          </w:p>
        </w:tc>
        <w:tc>
          <w:tcPr>
            <w:tcW w:w="850" w:type="dxa"/>
          </w:tcPr>
          <w:p w:rsidR="006F5292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lastRenderedPageBreak/>
              <w:t>3</w:t>
            </w:r>
          </w:p>
        </w:tc>
        <w:tc>
          <w:tcPr>
            <w:tcW w:w="992" w:type="dxa"/>
          </w:tcPr>
          <w:p w:rsidR="006F5292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F5292" w:rsidRPr="003A4E44" w:rsidRDefault="006F5292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Устный опрос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lastRenderedPageBreak/>
              <w:t>2.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50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84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84</w:t>
            </w:r>
          </w:p>
        </w:tc>
        <w:tc>
          <w:tcPr>
            <w:tcW w:w="2409" w:type="dxa"/>
          </w:tcPr>
          <w:p w:rsidR="00613984" w:rsidRPr="003A4E44" w:rsidRDefault="00E66EB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</w:t>
            </w:r>
            <w:r w:rsidR="003A1B14" w:rsidRPr="003A4E44">
              <w:rPr>
                <w:rFonts w:eastAsia="Andale Sans UI"/>
                <w:sz w:val="28"/>
                <w:szCs w:val="28"/>
              </w:rPr>
              <w:t>Н по ОФП</w:t>
            </w:r>
          </w:p>
          <w:p w:rsidR="00E33CE6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2.1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Развитие ловкости</w:t>
            </w:r>
          </w:p>
        </w:tc>
        <w:tc>
          <w:tcPr>
            <w:tcW w:w="850" w:type="dxa"/>
          </w:tcPr>
          <w:p w:rsidR="003A1B14" w:rsidRPr="003A4E44" w:rsidRDefault="00CA1E4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13</w:t>
            </w:r>
          </w:p>
        </w:tc>
        <w:tc>
          <w:tcPr>
            <w:tcW w:w="2409" w:type="dxa"/>
          </w:tcPr>
          <w:p w:rsidR="003A1B14" w:rsidRPr="003A4E44" w:rsidRDefault="00E66EBB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</w:t>
            </w:r>
            <w:r w:rsidR="003A1B14" w:rsidRPr="003A4E44">
              <w:rPr>
                <w:rFonts w:eastAsia="Andale Sans UI"/>
                <w:sz w:val="28"/>
                <w:szCs w:val="28"/>
              </w:rPr>
              <w:t>Н по ОФП</w:t>
            </w:r>
            <w:r w:rsidR="00E33CE6" w:rsidRPr="003A4E44">
              <w:rPr>
                <w:rFonts w:eastAsia="Andale Sans UI"/>
                <w:sz w:val="28"/>
                <w:szCs w:val="28"/>
              </w:rPr>
              <w:t xml:space="preserve"> </w:t>
            </w:r>
            <w:r w:rsidR="003A4E44"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2.2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Развитие гибкость </w:t>
            </w:r>
          </w:p>
        </w:tc>
        <w:tc>
          <w:tcPr>
            <w:tcW w:w="850" w:type="dxa"/>
          </w:tcPr>
          <w:p w:rsidR="003A1B14" w:rsidRPr="003A4E44" w:rsidRDefault="00CA1E4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13</w:t>
            </w:r>
          </w:p>
        </w:tc>
        <w:tc>
          <w:tcPr>
            <w:tcW w:w="2409" w:type="dxa"/>
          </w:tcPr>
          <w:p w:rsidR="003A1B14" w:rsidRPr="003A4E44" w:rsidRDefault="00E66EBB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</w:t>
            </w:r>
            <w:r w:rsidR="003A1B14" w:rsidRPr="003A4E44">
              <w:rPr>
                <w:rFonts w:eastAsia="Andale Sans UI"/>
                <w:sz w:val="28"/>
                <w:szCs w:val="28"/>
              </w:rPr>
              <w:t>Н по ОФП</w:t>
            </w:r>
            <w:r w:rsidR="00E33CE6" w:rsidRPr="003A4E44">
              <w:rPr>
                <w:sz w:val="28"/>
                <w:szCs w:val="28"/>
              </w:rPr>
              <w:t xml:space="preserve"> </w:t>
            </w:r>
            <w:r w:rsidR="003A4E44"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2.3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Развитие быстроты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14</w:t>
            </w:r>
          </w:p>
        </w:tc>
        <w:tc>
          <w:tcPr>
            <w:tcW w:w="2409" w:type="dxa"/>
          </w:tcPr>
          <w:p w:rsidR="003A4E44" w:rsidRPr="003A4E44" w:rsidRDefault="003A4E44" w:rsidP="003A4E44">
            <w:pPr>
              <w:spacing w:line="360" w:lineRule="auto"/>
            </w:pPr>
            <w:r w:rsidRPr="003A4E44">
              <w:rPr>
                <w:rFonts w:eastAsia="Andale Sans UI"/>
                <w:sz w:val="28"/>
                <w:szCs w:val="28"/>
              </w:rPr>
              <w:t>КН по ОФП</w:t>
            </w:r>
            <w:r w:rsidRPr="003A4E44">
              <w:rPr>
                <w:sz w:val="28"/>
                <w:szCs w:val="28"/>
              </w:rPr>
              <w:t xml:space="preserve"> </w:t>
            </w:r>
            <w:r w:rsidRPr="003A4E44"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2.4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Развитие выносливости 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14</w:t>
            </w:r>
          </w:p>
        </w:tc>
        <w:tc>
          <w:tcPr>
            <w:tcW w:w="2409" w:type="dxa"/>
          </w:tcPr>
          <w:p w:rsidR="003A4E44" w:rsidRPr="003A4E44" w:rsidRDefault="003A4E44" w:rsidP="003A4E44">
            <w:pPr>
              <w:spacing w:line="360" w:lineRule="auto"/>
            </w:pPr>
            <w:r w:rsidRPr="003A4E44">
              <w:rPr>
                <w:rFonts w:eastAsia="Andale Sans UI"/>
                <w:sz w:val="28"/>
                <w:szCs w:val="28"/>
              </w:rPr>
              <w:t>КН по ОФП</w:t>
            </w:r>
            <w:r w:rsidRPr="003A4E44">
              <w:rPr>
                <w:sz w:val="28"/>
                <w:szCs w:val="28"/>
              </w:rPr>
              <w:t xml:space="preserve"> </w:t>
            </w:r>
            <w:r w:rsidRPr="003A4E44"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2.5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Учебно-физическая игра «Футбол»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30</w:t>
            </w:r>
          </w:p>
        </w:tc>
        <w:tc>
          <w:tcPr>
            <w:tcW w:w="2409" w:type="dxa"/>
          </w:tcPr>
          <w:p w:rsidR="003A4E44" w:rsidRPr="003A4E44" w:rsidRDefault="003A4E44" w:rsidP="003A4E44">
            <w:pPr>
              <w:spacing w:line="360" w:lineRule="auto"/>
            </w:pPr>
            <w:r w:rsidRPr="003A4E44">
              <w:rPr>
                <w:rFonts w:eastAsia="Andale Sans UI"/>
                <w:sz w:val="28"/>
                <w:szCs w:val="28"/>
              </w:rPr>
              <w:t>КН по ОФП</w:t>
            </w:r>
            <w:r w:rsidRPr="003A4E44">
              <w:rPr>
                <w:sz w:val="28"/>
                <w:szCs w:val="28"/>
              </w:rPr>
              <w:t xml:space="preserve"> </w:t>
            </w:r>
            <w:r w:rsidRPr="003A4E44">
              <w:rPr>
                <w:rFonts w:eastAsia="Andale Sans UI"/>
                <w:sz w:val="28"/>
                <w:szCs w:val="28"/>
              </w:rPr>
              <w:t>(приложение №1)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61398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Вид спорта</w:t>
            </w:r>
          </w:p>
        </w:tc>
        <w:tc>
          <w:tcPr>
            <w:tcW w:w="850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105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105</w:t>
            </w:r>
          </w:p>
        </w:tc>
        <w:tc>
          <w:tcPr>
            <w:tcW w:w="2409" w:type="dxa"/>
          </w:tcPr>
          <w:p w:rsidR="0061398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 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3.1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Различные способы ведения с мяча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3A1B14" w:rsidRPr="003A4E44" w:rsidRDefault="003A1B14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3.2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Удары по мячу ногой в движении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3.3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Удары по мячу головой</w:t>
            </w:r>
          </w:p>
        </w:tc>
        <w:tc>
          <w:tcPr>
            <w:tcW w:w="850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3A1B14" w:rsidRPr="003A4E44" w:rsidRDefault="003A1B14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3.4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Прием (остановка) мяча в движении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3.5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Обманные движения (финты)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3A1B14" w:rsidRPr="003A4E44" w:rsidRDefault="003A1B14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3.6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Отбор мяча</w:t>
            </w:r>
          </w:p>
        </w:tc>
        <w:tc>
          <w:tcPr>
            <w:tcW w:w="850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3.7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Комплексное выполнение </w:t>
            </w:r>
            <w:r w:rsidRPr="003A4E44">
              <w:rPr>
                <w:rFonts w:eastAsia="Andale Sans UI"/>
                <w:sz w:val="28"/>
                <w:szCs w:val="28"/>
              </w:rPr>
              <w:lastRenderedPageBreak/>
              <w:t>технических приемов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lastRenderedPageBreak/>
              <w:t>16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16</w:t>
            </w:r>
          </w:p>
        </w:tc>
        <w:tc>
          <w:tcPr>
            <w:tcW w:w="2409" w:type="dxa"/>
          </w:tcPr>
          <w:p w:rsidR="003A1B14" w:rsidRPr="003A4E44" w:rsidRDefault="00266AEE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sz w:val="28"/>
                <w:szCs w:val="28"/>
              </w:rPr>
              <w:t xml:space="preserve">КН по СФП </w:t>
            </w:r>
            <w:r w:rsidR="003A4E44">
              <w:rPr>
                <w:sz w:val="28"/>
                <w:szCs w:val="28"/>
              </w:rPr>
              <w:lastRenderedPageBreak/>
              <w:t>(</w:t>
            </w:r>
            <w:r w:rsidRPr="003A4E44">
              <w:rPr>
                <w:sz w:val="28"/>
                <w:szCs w:val="28"/>
              </w:rPr>
              <w:t>приложение №1</w:t>
            </w:r>
            <w:r w:rsidR="003A4E44">
              <w:rPr>
                <w:sz w:val="28"/>
                <w:szCs w:val="28"/>
              </w:rPr>
              <w:t>)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lastRenderedPageBreak/>
              <w:t>3.8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Выполнение коротких, средних, длинных передач мяча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3A1B14" w:rsidRPr="003A4E44" w:rsidTr="003A4E44">
        <w:tc>
          <w:tcPr>
            <w:tcW w:w="709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3.9</w:t>
            </w:r>
          </w:p>
        </w:tc>
        <w:tc>
          <w:tcPr>
            <w:tcW w:w="3828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Учебно-техническая игра «Футбол»</w:t>
            </w:r>
          </w:p>
        </w:tc>
        <w:tc>
          <w:tcPr>
            <w:tcW w:w="850" w:type="dxa"/>
          </w:tcPr>
          <w:p w:rsidR="003A1B14" w:rsidRPr="003A4E44" w:rsidRDefault="002A565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A1B1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1B1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3A1B14" w:rsidRPr="003A4E44" w:rsidRDefault="003A1B14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3.10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Участие в соревнованиях</w:t>
            </w:r>
          </w:p>
        </w:tc>
        <w:tc>
          <w:tcPr>
            <w:tcW w:w="850" w:type="dxa"/>
          </w:tcPr>
          <w:p w:rsidR="00021B97" w:rsidRPr="003A4E44" w:rsidRDefault="00950F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20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61398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Творческое мышление</w:t>
            </w:r>
          </w:p>
        </w:tc>
        <w:tc>
          <w:tcPr>
            <w:tcW w:w="850" w:type="dxa"/>
          </w:tcPr>
          <w:p w:rsidR="00613984" w:rsidRPr="003A4E44" w:rsidRDefault="003A1B1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36</w:t>
            </w:r>
          </w:p>
        </w:tc>
        <w:tc>
          <w:tcPr>
            <w:tcW w:w="24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4.1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Тактика игры в атаке</w:t>
            </w:r>
          </w:p>
        </w:tc>
        <w:tc>
          <w:tcPr>
            <w:tcW w:w="850" w:type="dxa"/>
          </w:tcPr>
          <w:p w:rsidR="00021B97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4.2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Тактика игры в обороне</w:t>
            </w:r>
          </w:p>
        </w:tc>
        <w:tc>
          <w:tcPr>
            <w:tcW w:w="850" w:type="dxa"/>
          </w:tcPr>
          <w:p w:rsidR="00021B97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4.3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Тактика игры вратаря</w:t>
            </w:r>
          </w:p>
        </w:tc>
        <w:tc>
          <w:tcPr>
            <w:tcW w:w="850" w:type="dxa"/>
          </w:tcPr>
          <w:p w:rsidR="00021B97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34792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021B97" w:rsidRPr="003A4E44" w:rsidRDefault="00021B97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4.4.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Учебно-тактическая игра «Футбол»</w:t>
            </w:r>
          </w:p>
        </w:tc>
        <w:tc>
          <w:tcPr>
            <w:tcW w:w="850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</w:t>
            </w:r>
            <w:r w:rsidR="0034792B" w:rsidRPr="003A4E44">
              <w:rPr>
                <w:rFonts w:eastAsia="Andale Sans UI"/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021B97" w:rsidRPr="003A4E44" w:rsidRDefault="00250DB9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sz w:val="28"/>
                <w:szCs w:val="28"/>
              </w:rPr>
              <w:t xml:space="preserve">Педагогическое </w:t>
            </w:r>
          </w:p>
          <w:p w:rsidR="00250DB9" w:rsidRPr="003A4E44" w:rsidRDefault="00250DB9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Различные виды спорта и подвижные игры</w:t>
            </w:r>
          </w:p>
        </w:tc>
        <w:tc>
          <w:tcPr>
            <w:tcW w:w="850" w:type="dxa"/>
          </w:tcPr>
          <w:p w:rsidR="00613984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37</w:t>
            </w:r>
          </w:p>
        </w:tc>
        <w:tc>
          <w:tcPr>
            <w:tcW w:w="2409" w:type="dxa"/>
          </w:tcPr>
          <w:p w:rsidR="00613984" w:rsidRPr="003A4E44" w:rsidRDefault="006A4FDC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 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5.1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Гандбол (ручной мяч)</w:t>
            </w:r>
          </w:p>
        </w:tc>
        <w:tc>
          <w:tcPr>
            <w:tcW w:w="850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613984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5.2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850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613984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5.3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Подвижные игры</w:t>
            </w:r>
          </w:p>
        </w:tc>
        <w:tc>
          <w:tcPr>
            <w:tcW w:w="850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075CD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2409" w:type="dxa"/>
          </w:tcPr>
          <w:p w:rsidR="00613984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Специальные навыки</w:t>
            </w:r>
          </w:p>
        </w:tc>
        <w:tc>
          <w:tcPr>
            <w:tcW w:w="850" w:type="dxa"/>
          </w:tcPr>
          <w:p w:rsidR="00613984" w:rsidRPr="003A4E44" w:rsidRDefault="00B50CD1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B50CD1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44</w:t>
            </w:r>
          </w:p>
        </w:tc>
        <w:tc>
          <w:tcPr>
            <w:tcW w:w="2409" w:type="dxa"/>
          </w:tcPr>
          <w:p w:rsidR="00613984" w:rsidRPr="003A4E44" w:rsidRDefault="00E66EB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</w:t>
            </w:r>
            <w:r w:rsidR="00250DB9" w:rsidRPr="003A4E44">
              <w:rPr>
                <w:rFonts w:eastAsia="Andale Sans UI"/>
                <w:sz w:val="28"/>
                <w:szCs w:val="28"/>
              </w:rPr>
              <w:t>Н по О</w:t>
            </w:r>
            <w:r w:rsidR="006A4FDC" w:rsidRPr="003A4E44">
              <w:rPr>
                <w:rFonts w:eastAsia="Andale Sans UI"/>
                <w:sz w:val="28"/>
                <w:szCs w:val="28"/>
              </w:rPr>
              <w:t>ФП</w:t>
            </w:r>
            <w:r w:rsidR="00E33CE6" w:rsidRPr="003A4E44">
              <w:rPr>
                <w:sz w:val="28"/>
                <w:szCs w:val="28"/>
              </w:rPr>
              <w:t xml:space="preserve"> </w:t>
            </w:r>
            <w:r w:rsidR="003A4E44">
              <w:rPr>
                <w:sz w:val="28"/>
                <w:szCs w:val="28"/>
              </w:rPr>
              <w:t>(</w:t>
            </w:r>
            <w:r w:rsidR="00E33CE6" w:rsidRPr="003A4E44">
              <w:rPr>
                <w:rFonts w:eastAsia="Andale Sans UI"/>
                <w:sz w:val="28"/>
                <w:szCs w:val="28"/>
              </w:rPr>
              <w:t>приложение №1</w:t>
            </w:r>
            <w:r w:rsidR="003A4E44">
              <w:rPr>
                <w:rFonts w:eastAsia="Andale Sans UI"/>
                <w:sz w:val="28"/>
                <w:szCs w:val="28"/>
              </w:rPr>
              <w:t>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6.1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Специальная ловкость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2409" w:type="dxa"/>
          </w:tcPr>
          <w:p w:rsidR="003A4E44" w:rsidRDefault="003A4E44" w:rsidP="003A4E44">
            <w:pPr>
              <w:spacing w:line="360" w:lineRule="auto"/>
            </w:pPr>
            <w:r w:rsidRPr="00ED140A">
              <w:rPr>
                <w:rFonts w:eastAsia="Andale Sans UI"/>
                <w:sz w:val="28"/>
                <w:szCs w:val="28"/>
              </w:rPr>
              <w:t>КН по ОФП</w:t>
            </w:r>
            <w:r w:rsidRPr="00ED140A">
              <w:rPr>
                <w:sz w:val="28"/>
                <w:szCs w:val="28"/>
              </w:rPr>
              <w:t xml:space="preserve"> </w:t>
            </w:r>
            <w:r w:rsidRPr="00ED140A">
              <w:rPr>
                <w:sz w:val="28"/>
                <w:szCs w:val="28"/>
              </w:rPr>
              <w:lastRenderedPageBreak/>
              <w:t>(</w:t>
            </w:r>
            <w:r w:rsidRPr="00ED140A">
              <w:rPr>
                <w:rFonts w:eastAsia="Andale Sans UI"/>
                <w:sz w:val="28"/>
                <w:szCs w:val="28"/>
              </w:rPr>
              <w:t>приложение №1)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lastRenderedPageBreak/>
              <w:t>6.2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Специальные скоростные возможности 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3A4E44" w:rsidRDefault="003A4E44" w:rsidP="003A4E44">
            <w:pPr>
              <w:spacing w:line="360" w:lineRule="auto"/>
            </w:pPr>
            <w:r w:rsidRPr="00ED140A">
              <w:rPr>
                <w:rFonts w:eastAsia="Andale Sans UI"/>
                <w:sz w:val="28"/>
                <w:szCs w:val="28"/>
              </w:rPr>
              <w:t>КН по ОФП</w:t>
            </w:r>
            <w:r w:rsidRPr="00ED140A">
              <w:rPr>
                <w:sz w:val="28"/>
                <w:szCs w:val="28"/>
              </w:rPr>
              <w:t xml:space="preserve"> (</w:t>
            </w:r>
            <w:r w:rsidRPr="00ED140A">
              <w:rPr>
                <w:rFonts w:eastAsia="Andale Sans UI"/>
                <w:sz w:val="28"/>
                <w:szCs w:val="28"/>
              </w:rPr>
              <w:t>приложение №1)</w:t>
            </w:r>
          </w:p>
        </w:tc>
      </w:tr>
      <w:tr w:rsidR="003A4E44" w:rsidRPr="003A4E44" w:rsidTr="003A4E44">
        <w:tc>
          <w:tcPr>
            <w:tcW w:w="709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6.3</w:t>
            </w:r>
          </w:p>
        </w:tc>
        <w:tc>
          <w:tcPr>
            <w:tcW w:w="3828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Специальная выносливость  </w:t>
            </w:r>
          </w:p>
        </w:tc>
        <w:tc>
          <w:tcPr>
            <w:tcW w:w="850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3A4E4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3A4E44" w:rsidRDefault="003A4E44" w:rsidP="003A4E44">
            <w:pPr>
              <w:spacing w:line="360" w:lineRule="auto"/>
            </w:pPr>
            <w:r w:rsidRPr="00ED140A">
              <w:rPr>
                <w:rFonts w:eastAsia="Andale Sans UI"/>
                <w:sz w:val="28"/>
                <w:szCs w:val="28"/>
              </w:rPr>
              <w:t>КН по ОФП</w:t>
            </w:r>
            <w:r w:rsidRPr="00ED140A">
              <w:rPr>
                <w:sz w:val="28"/>
                <w:szCs w:val="28"/>
              </w:rPr>
              <w:t xml:space="preserve"> (</w:t>
            </w:r>
            <w:r w:rsidRPr="00ED140A">
              <w:rPr>
                <w:rFonts w:eastAsia="Andale Sans UI"/>
                <w:sz w:val="28"/>
                <w:szCs w:val="28"/>
              </w:rPr>
              <w:t>приложение №1)</w:t>
            </w:r>
          </w:p>
        </w:tc>
      </w:tr>
      <w:tr w:rsidR="00021B97" w:rsidRPr="003A4E44" w:rsidTr="003A4E44">
        <w:tc>
          <w:tcPr>
            <w:tcW w:w="709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Спорти</w:t>
            </w:r>
            <w:r w:rsidR="00250DB9" w:rsidRPr="003A4E44">
              <w:rPr>
                <w:rFonts w:eastAsia="Andale Sans UI"/>
                <w:sz w:val="28"/>
                <w:szCs w:val="28"/>
              </w:rPr>
              <w:t xml:space="preserve">вное  и специальное </w:t>
            </w:r>
            <w:r w:rsidR="00FF35CF" w:rsidRPr="003A4E44">
              <w:rPr>
                <w:rFonts w:eastAsia="Andale Sans UI"/>
                <w:sz w:val="28"/>
                <w:szCs w:val="28"/>
              </w:rPr>
              <w:t>оборудование</w:t>
            </w:r>
          </w:p>
        </w:tc>
        <w:tc>
          <w:tcPr>
            <w:tcW w:w="850" w:type="dxa"/>
          </w:tcPr>
          <w:p w:rsidR="00021B97" w:rsidRPr="003A4E44" w:rsidRDefault="00250DB9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37</w:t>
            </w:r>
          </w:p>
        </w:tc>
        <w:tc>
          <w:tcPr>
            <w:tcW w:w="992" w:type="dxa"/>
          </w:tcPr>
          <w:p w:rsidR="00021B97" w:rsidRPr="003A4E44" w:rsidRDefault="00021B97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021B97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37</w:t>
            </w:r>
          </w:p>
        </w:tc>
        <w:tc>
          <w:tcPr>
            <w:tcW w:w="2409" w:type="dxa"/>
          </w:tcPr>
          <w:p w:rsidR="00021B97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FF35CF" w:rsidRPr="003A4E44" w:rsidTr="003A4E44">
        <w:tc>
          <w:tcPr>
            <w:tcW w:w="709" w:type="dxa"/>
          </w:tcPr>
          <w:p w:rsidR="00FF35CF" w:rsidRPr="003A4E44" w:rsidRDefault="00FF35C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7.1</w:t>
            </w:r>
          </w:p>
        </w:tc>
        <w:tc>
          <w:tcPr>
            <w:tcW w:w="3828" w:type="dxa"/>
          </w:tcPr>
          <w:p w:rsidR="00FF35CF" w:rsidRPr="003A4E44" w:rsidRDefault="00FF35C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Применение спортивной экипировки</w:t>
            </w:r>
          </w:p>
        </w:tc>
        <w:tc>
          <w:tcPr>
            <w:tcW w:w="850" w:type="dxa"/>
          </w:tcPr>
          <w:p w:rsidR="00FF35CF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FF35CF" w:rsidRPr="003A4E44" w:rsidRDefault="00FF35C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FF35CF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FF35CF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FF35CF" w:rsidRPr="003A4E44" w:rsidTr="003A4E44">
        <w:tc>
          <w:tcPr>
            <w:tcW w:w="709" w:type="dxa"/>
          </w:tcPr>
          <w:p w:rsidR="00FF35CF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7.3</w:t>
            </w:r>
          </w:p>
        </w:tc>
        <w:tc>
          <w:tcPr>
            <w:tcW w:w="3828" w:type="dxa"/>
          </w:tcPr>
          <w:p w:rsidR="00FF35CF" w:rsidRPr="003A4E44" w:rsidRDefault="00E54EBD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sz w:val="28"/>
                <w:szCs w:val="28"/>
              </w:rPr>
              <w:t>С</w:t>
            </w:r>
            <w:r w:rsidR="00800B16" w:rsidRPr="003A4E44">
              <w:rPr>
                <w:sz w:val="28"/>
                <w:szCs w:val="28"/>
              </w:rPr>
              <w:t>порти</w:t>
            </w:r>
            <w:r w:rsidRPr="003A4E44">
              <w:rPr>
                <w:sz w:val="28"/>
                <w:szCs w:val="28"/>
              </w:rPr>
              <w:t>вный инвентарь и оборудование. Использование и уход.</w:t>
            </w:r>
          </w:p>
        </w:tc>
        <w:tc>
          <w:tcPr>
            <w:tcW w:w="850" w:type="dxa"/>
          </w:tcPr>
          <w:p w:rsidR="00FF35CF" w:rsidRPr="003A4E44" w:rsidRDefault="00E54EBD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FF35CF" w:rsidRPr="003A4E44" w:rsidRDefault="00FF35C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FF35CF" w:rsidRPr="003A4E44" w:rsidRDefault="00E54EBD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FF35CF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800B16" w:rsidRPr="003A4E44" w:rsidTr="003A4E44">
        <w:tc>
          <w:tcPr>
            <w:tcW w:w="709" w:type="dxa"/>
          </w:tcPr>
          <w:p w:rsidR="00800B16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7.4</w:t>
            </w:r>
          </w:p>
        </w:tc>
        <w:tc>
          <w:tcPr>
            <w:tcW w:w="3828" w:type="dxa"/>
          </w:tcPr>
          <w:p w:rsidR="00800B16" w:rsidRPr="003A4E44" w:rsidRDefault="00800B16" w:rsidP="003A4E44">
            <w:pPr>
              <w:spacing w:line="360" w:lineRule="auto"/>
              <w:rPr>
                <w:sz w:val="28"/>
                <w:szCs w:val="28"/>
              </w:rPr>
            </w:pPr>
            <w:r w:rsidRPr="003A4E44">
              <w:rPr>
                <w:sz w:val="28"/>
                <w:szCs w:val="28"/>
              </w:rPr>
              <w:t>Оборудование и инвентарь зала, поля. Вспомогательные тренажеры</w:t>
            </w:r>
          </w:p>
        </w:tc>
        <w:tc>
          <w:tcPr>
            <w:tcW w:w="850" w:type="dxa"/>
          </w:tcPr>
          <w:p w:rsidR="00800B16" w:rsidRPr="003A4E44" w:rsidRDefault="00E54EBD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800B16" w:rsidRPr="003A4E44" w:rsidRDefault="00800B16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800B16" w:rsidRPr="003A4E44" w:rsidRDefault="00E54EBD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800B16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Фронтальный опрос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8.</w:t>
            </w:r>
          </w:p>
        </w:tc>
        <w:tc>
          <w:tcPr>
            <w:tcW w:w="3828" w:type="dxa"/>
          </w:tcPr>
          <w:p w:rsidR="00613984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Национальный региональный компонент (значение особенностей развитие видов спорта в Свердловской области)</w:t>
            </w:r>
          </w:p>
        </w:tc>
        <w:tc>
          <w:tcPr>
            <w:tcW w:w="850" w:type="dxa"/>
          </w:tcPr>
          <w:p w:rsidR="00613984" w:rsidRPr="003A4E44" w:rsidRDefault="008B0853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35</w:t>
            </w:r>
          </w:p>
        </w:tc>
        <w:tc>
          <w:tcPr>
            <w:tcW w:w="2409" w:type="dxa"/>
          </w:tcPr>
          <w:p w:rsidR="00613984" w:rsidRPr="003A4E44" w:rsidRDefault="007E04D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 xml:space="preserve">Педагогическое наблюдение </w:t>
            </w:r>
          </w:p>
        </w:tc>
      </w:tr>
      <w:tr w:rsidR="00C52EBF" w:rsidRPr="003A4E44" w:rsidTr="003A4E44">
        <w:tc>
          <w:tcPr>
            <w:tcW w:w="709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8.1</w:t>
            </w:r>
          </w:p>
        </w:tc>
        <w:tc>
          <w:tcPr>
            <w:tcW w:w="3828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Игры народов проживающих в Свердловской области</w:t>
            </w:r>
          </w:p>
        </w:tc>
        <w:tc>
          <w:tcPr>
            <w:tcW w:w="850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C52EBF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17</w:t>
            </w:r>
          </w:p>
        </w:tc>
        <w:tc>
          <w:tcPr>
            <w:tcW w:w="2409" w:type="dxa"/>
          </w:tcPr>
          <w:p w:rsidR="00C52EBF" w:rsidRPr="003A4E44" w:rsidRDefault="007E04D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 наблюдение</w:t>
            </w:r>
          </w:p>
        </w:tc>
      </w:tr>
      <w:tr w:rsidR="00C52EBF" w:rsidRPr="003A4E44" w:rsidTr="003A4E44">
        <w:tc>
          <w:tcPr>
            <w:tcW w:w="709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8.2</w:t>
            </w:r>
          </w:p>
        </w:tc>
        <w:tc>
          <w:tcPr>
            <w:tcW w:w="3828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Базовые виды спорта Свердловской области</w:t>
            </w:r>
          </w:p>
        </w:tc>
        <w:tc>
          <w:tcPr>
            <w:tcW w:w="850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C52EBF" w:rsidRPr="003A4E44" w:rsidRDefault="00C52EBF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C52EBF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18</w:t>
            </w:r>
          </w:p>
        </w:tc>
        <w:tc>
          <w:tcPr>
            <w:tcW w:w="2409" w:type="dxa"/>
          </w:tcPr>
          <w:p w:rsidR="00C52EBF" w:rsidRPr="003A4E44" w:rsidRDefault="007E04D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Педагогическое</w:t>
            </w:r>
          </w:p>
          <w:p w:rsidR="007E04D5" w:rsidRPr="003A4E44" w:rsidRDefault="007E04D5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наблюдение</w:t>
            </w: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Количество недель</w:t>
            </w:r>
          </w:p>
        </w:tc>
        <w:tc>
          <w:tcPr>
            <w:tcW w:w="850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993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24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</w:tr>
      <w:tr w:rsidR="00613984" w:rsidRPr="003A4E44" w:rsidTr="003A4E44">
        <w:tc>
          <w:tcPr>
            <w:tcW w:w="7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  <w:tc>
          <w:tcPr>
            <w:tcW w:w="3828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850" w:type="dxa"/>
          </w:tcPr>
          <w:p w:rsidR="00613984" w:rsidRPr="003A4E44" w:rsidRDefault="002C660B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 w:rsidRPr="003A4E44">
              <w:rPr>
                <w:rFonts w:eastAsia="Andale Sans UI"/>
                <w:sz w:val="28"/>
                <w:szCs w:val="28"/>
              </w:rPr>
              <w:t>420</w:t>
            </w:r>
          </w:p>
        </w:tc>
        <w:tc>
          <w:tcPr>
            <w:tcW w:w="992" w:type="dxa"/>
          </w:tcPr>
          <w:p w:rsidR="0061398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>
              <w:rPr>
                <w:rFonts w:eastAsia="Andale Sans UI"/>
                <w:sz w:val="28"/>
                <w:szCs w:val="28"/>
              </w:rPr>
              <w:t>42</w:t>
            </w:r>
          </w:p>
        </w:tc>
        <w:tc>
          <w:tcPr>
            <w:tcW w:w="993" w:type="dxa"/>
          </w:tcPr>
          <w:p w:rsidR="00613984" w:rsidRPr="003A4E44" w:rsidRDefault="003A4E4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  <w:r>
              <w:rPr>
                <w:rFonts w:eastAsia="Andale Sans UI"/>
                <w:sz w:val="28"/>
                <w:szCs w:val="28"/>
              </w:rPr>
              <w:t>378</w:t>
            </w:r>
          </w:p>
        </w:tc>
        <w:tc>
          <w:tcPr>
            <w:tcW w:w="2409" w:type="dxa"/>
          </w:tcPr>
          <w:p w:rsidR="00613984" w:rsidRPr="003A4E44" w:rsidRDefault="00613984" w:rsidP="003A4E44">
            <w:pPr>
              <w:spacing w:line="360" w:lineRule="auto"/>
              <w:rPr>
                <w:rFonts w:eastAsia="Andale Sans UI"/>
                <w:sz w:val="28"/>
                <w:szCs w:val="28"/>
              </w:rPr>
            </w:pPr>
          </w:p>
        </w:tc>
      </w:tr>
    </w:tbl>
    <w:p w:rsidR="002E7048" w:rsidRPr="00CF568D" w:rsidRDefault="002E7048" w:rsidP="00CF568D">
      <w:pPr>
        <w:ind w:left="709" w:firstLine="0"/>
      </w:pPr>
    </w:p>
    <w:p w:rsidR="002E7048" w:rsidRPr="00CF568D" w:rsidRDefault="002E7048" w:rsidP="00CF568D">
      <w:pPr>
        <w:ind w:left="709" w:firstLine="0"/>
      </w:pPr>
    </w:p>
    <w:p w:rsidR="002E7048" w:rsidRPr="00CF568D" w:rsidRDefault="002E7048" w:rsidP="00CF568D">
      <w:pPr>
        <w:ind w:left="709" w:firstLine="0"/>
      </w:pPr>
    </w:p>
    <w:p w:rsidR="00732D55" w:rsidRPr="00CF568D" w:rsidRDefault="00E66EBB" w:rsidP="003A4E44">
      <w:pPr>
        <w:pStyle w:val="1"/>
      </w:pPr>
      <w:bookmarkStart w:id="4" w:name="_Toc40784557"/>
      <w:r w:rsidRPr="00CF568D">
        <w:lastRenderedPageBreak/>
        <w:t>2.1</w:t>
      </w:r>
      <w:r w:rsidR="001D2C4A" w:rsidRPr="00CF568D">
        <w:t xml:space="preserve"> Содержани</w:t>
      </w:r>
      <w:r w:rsidR="00286F32" w:rsidRPr="00CF568D">
        <w:t>е учебного плана</w:t>
      </w:r>
      <w:bookmarkEnd w:id="4"/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 Теоретическое занятие.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1.1. Физическая культура и спорт в России. Состояние и развитие футбола в России.</w:t>
      </w:r>
    </w:p>
    <w:p w:rsidR="00732D55" w:rsidRPr="003A4E44" w:rsidRDefault="00DB0411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Понятие о физической культуре. Значение физической культуры для укрепления здоровья, гармоничного физического развития.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Организация физкультурного движения в России. Задачи физкультурных организаций в деле развития массовости спорта и повышении спортивного мастерства.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Возникновение футбола. Появление футбола в России и за рубежом. Значение российской школы футбола для развития международного футбола.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Российские соревнования по футболу.  Участие российских футболистов в розыгрыше первенства Мира, международных турнирах с зарубежными командами.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Развитие массового детского и юношеского футбола «Кожаный  мяч», его история и значение для развития российского футбола. Основные соревнования, проводимые для подростков и юношей по футболу. Международные соревнования для юношей.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Российский футбольный союз, ФИФА, УЕФА, лучшие российские команды, тренеры, игроки.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1.2. Краткие сведения о строении и функциях организма, влияние физ. упражнений.</w:t>
      </w:r>
    </w:p>
    <w:p w:rsidR="00732D55" w:rsidRPr="003A4E44" w:rsidRDefault="00DB0411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Краткие сведения о строении организма человека. Ведущая роль центральной нервной системы. Костная система, связочный аппарат и мышцы, их строение и взаимодействие. Основные сведения о кровообращении. Сердце и сосуды. Дыхание и газообмен. Легкие. Органы пищеварения. Обмен веществ.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Влияние занятий физическими упражнениями на центральную нервную систему. Совершенствование функций мышечной системы, </w:t>
      </w:r>
      <w:r w:rsidRPr="003A4E44">
        <w:rPr>
          <w:rFonts w:ascii="Times New Roman" w:hAnsi="Times New Roman" w:cs="Times New Roman"/>
          <w:sz w:val="28"/>
          <w:szCs w:val="28"/>
        </w:rPr>
        <w:lastRenderedPageBreak/>
        <w:t>аппарата дыхания и кровообращения под воздействием физических упражнений. Изменение обмена веществ у спортсменов.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1.3. Основы техники и тактики.</w:t>
      </w:r>
    </w:p>
    <w:p w:rsidR="00732D55" w:rsidRPr="003A4E44" w:rsidRDefault="00DB0411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Понятие о спортивной технике.  Характеристика основных технических приемов футбола, целесообразность и особенности применения их в различных ситуациях и разными игроками. Анализ и пути развития техники игры вратаря. Приемы техники, применяемые ведущими игроками. Новое в технике футбола, тенденция развития футбола.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Рост требований к расширению технического арсенала. Индивидуализация техники. Значение </w:t>
      </w:r>
      <w:proofErr w:type="gramStart"/>
      <w:r w:rsidRPr="003A4E4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A4E44">
        <w:rPr>
          <w:rFonts w:ascii="Times New Roman" w:hAnsi="Times New Roman" w:cs="Times New Roman"/>
          <w:sz w:val="28"/>
          <w:szCs w:val="28"/>
        </w:rPr>
        <w:t xml:space="preserve"> уровнем технической подготовленности футболистов. Методы контроля педагогические наблюдения, контрольные упражнения и нормативы по технике.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Общие понятия о стратегии, тактике, системе и стиле игры. Общие особенности тактики российского футбола. Тактический план встречи, его составление и осуществление. Борьба за инициативу – важнейшая тактическая задача и пути ее решения.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Понятие об индивидуальной, групповой и командной тактике. Тактика игры в атаке и обороне, при переходе от атаки к обороне и наоборот. Средства тактики. Индивидуальная тактика, ее содержание и значение для игры. Высокая индивидуальная тактика – средство решения общей задачи.</w:t>
      </w:r>
    </w:p>
    <w:p w:rsid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Групповая тактика, ее понятие и содержание. Основы тактических взаимодействий. Сочетание наигранных и разученных комбинаций с творческим их развитием. Групповые взаимодействия как средство решения общей тактической задачи командной игры.</w:t>
      </w:r>
    </w:p>
    <w:p w:rsidR="003A4E44" w:rsidRDefault="00732D55" w:rsidP="003A4E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Командные взаимодействия в нападении и защите. Характеристика разновидностей атак и контратак. Тактика игры в большинстве и меньшинстве.</w:t>
      </w:r>
    </w:p>
    <w:p w:rsidR="00732D55" w:rsidRPr="003A4E44" w:rsidRDefault="00732D55" w:rsidP="003A4E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Значение тактических заданий футболистам на игры, умение играть по избранному плану, заданию. Зависимость тактического построения игры команды от возможностей игроков.</w:t>
      </w:r>
    </w:p>
    <w:p w:rsidR="00732D55" w:rsidRPr="003A4E44" w:rsidRDefault="00294212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732D55" w:rsidRPr="003A4E44">
        <w:rPr>
          <w:rFonts w:ascii="Times New Roman" w:hAnsi="Times New Roman" w:cs="Times New Roman"/>
          <w:sz w:val="28"/>
          <w:szCs w:val="28"/>
        </w:rPr>
        <w:t>. Общая и специальная физическая подготовка.</w:t>
      </w:r>
    </w:p>
    <w:p w:rsidR="00732D55" w:rsidRPr="003A4E44" w:rsidRDefault="00DB0411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Атлетическая подготовка футболиста и ее значение. Подготовка функциональных систем и развитие двигательных качеств футболиста. Краткая характеристика средств физической подготовки футболистов.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Взаимосвязь двигательных качеств. Средства подготовки для футболистов различных возрастных групп.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Средства физической подготовки вратаря и полевых игроков. Особенности развития скоростно-силовых качеств, общей и специальной работоспособности футболистов.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Роль и значение педагогического </w:t>
      </w:r>
      <w:proofErr w:type="gramStart"/>
      <w:r w:rsidRPr="003A4E44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="00800B16"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Pr="003A4E4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A4E44">
        <w:rPr>
          <w:rFonts w:ascii="Times New Roman" w:hAnsi="Times New Roman" w:cs="Times New Roman"/>
          <w:sz w:val="28"/>
          <w:szCs w:val="28"/>
        </w:rPr>
        <w:t xml:space="preserve"> уровнем физической подготовленности футболистов. Методы контроля: контрольные нормативы и упражнения общей и специальной физической подготовке для юных футболистов.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1.5. Правила соревнований.</w:t>
      </w:r>
    </w:p>
    <w:p w:rsidR="00732D55" w:rsidRPr="003A4E44" w:rsidRDefault="00DB0411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Изучение правил игры в футбол. Права и обязанности игроков. Роль капитана команды, его права и обязанности.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Обязанности судей. Способы судейства. Методика судейства: выбор места при различных ситуациях игры, замечания, предупреждения и удаления игроков с поля. Роль судьи, как воспитателя, способствующего повышению спортивного мастерства футболиста.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Значение спортивных соревнований. Требования, предъявляемые к организации и проведению соревнований.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Виды соревнований. Системы розыгрыша: круговая, смешанная и с выбыванием. Их особенности. Положения о соревнованиях и его содержание. Составление календаря спортивных встреч. Оценка результатов соревнований, формы и порядок представления отчета. Назначение судей. Оформление хода и результатов соревнований.</w:t>
      </w:r>
    </w:p>
    <w:p w:rsidR="00732D55" w:rsidRPr="003A4E44" w:rsidRDefault="00732D55" w:rsidP="003A4E4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Судейская бригада, обслуживающая соревнования. Подготовка места для соревнований, информация.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lastRenderedPageBreak/>
        <w:t>1.6. Правила безопасности</w:t>
      </w:r>
      <w:r w:rsidR="007376F4">
        <w:rPr>
          <w:rFonts w:ascii="Times New Roman" w:hAnsi="Times New Roman" w:cs="Times New Roman"/>
          <w:sz w:val="28"/>
          <w:szCs w:val="28"/>
        </w:rPr>
        <w:t xml:space="preserve"> при проведении занятий на тему: </w:t>
      </w:r>
      <w:r w:rsidR="00A14454" w:rsidRPr="003A4E44">
        <w:rPr>
          <w:rFonts w:ascii="Times New Roman" w:hAnsi="Times New Roman" w:cs="Times New Roman"/>
          <w:sz w:val="28"/>
          <w:szCs w:val="28"/>
        </w:rPr>
        <w:t>«Б</w:t>
      </w:r>
      <w:r w:rsidRPr="003A4E44">
        <w:rPr>
          <w:rFonts w:ascii="Times New Roman" w:hAnsi="Times New Roman" w:cs="Times New Roman"/>
          <w:sz w:val="28"/>
          <w:szCs w:val="28"/>
        </w:rPr>
        <w:t>езопасная организация занятий».</w:t>
      </w:r>
    </w:p>
    <w:p w:rsidR="00732D55" w:rsidRPr="003A4E44" w:rsidRDefault="00DB0411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732D55" w:rsidRPr="003A4E44">
        <w:rPr>
          <w:rFonts w:ascii="Times New Roman" w:hAnsi="Times New Roman" w:cs="Times New Roman"/>
          <w:sz w:val="28"/>
          <w:szCs w:val="28"/>
        </w:rPr>
        <w:t>Правила техники безопасности при занятиях футболом. Инструктаж по технике безопасности при занятиях футболом.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Самомассаж: приемы и техника. Оказание первой помощи. Понятие о травмах. Травматические повреждения, характерные для занятий, меры их профилактики. Страховка и </w:t>
      </w:r>
      <w:proofErr w:type="spellStart"/>
      <w:r w:rsidRPr="003A4E44">
        <w:rPr>
          <w:rFonts w:ascii="Times New Roman" w:hAnsi="Times New Roman" w:cs="Times New Roman"/>
          <w:sz w:val="28"/>
          <w:szCs w:val="28"/>
        </w:rPr>
        <w:t>самостраховка</w:t>
      </w:r>
      <w:proofErr w:type="spellEnd"/>
      <w:r w:rsidRPr="003A4E44">
        <w:rPr>
          <w:rFonts w:ascii="Times New Roman" w:hAnsi="Times New Roman" w:cs="Times New Roman"/>
          <w:sz w:val="28"/>
          <w:szCs w:val="28"/>
        </w:rPr>
        <w:t xml:space="preserve">. Первая помощь при ушибах, растяжениях, вывихах, переломах, открытых ранениях. Оказание первой помощи утопающему, засыпанному землей, снегом, при </w:t>
      </w:r>
      <w:proofErr w:type="spellStart"/>
      <w:r w:rsidRPr="003A4E44">
        <w:rPr>
          <w:rFonts w:ascii="Times New Roman" w:hAnsi="Times New Roman" w:cs="Times New Roman"/>
          <w:sz w:val="28"/>
          <w:szCs w:val="28"/>
        </w:rPr>
        <w:t>электротравмах</w:t>
      </w:r>
      <w:proofErr w:type="spellEnd"/>
      <w:r w:rsidRPr="003A4E44">
        <w:rPr>
          <w:rFonts w:ascii="Times New Roman" w:hAnsi="Times New Roman" w:cs="Times New Roman"/>
          <w:sz w:val="28"/>
          <w:szCs w:val="28"/>
        </w:rPr>
        <w:t>, обмороке, попадании инородных тел в глаза, уши, рот. Приемы искусственного дыхания и непрямого массажа сердца.</w:t>
      </w:r>
    </w:p>
    <w:p w:rsidR="002C660B" w:rsidRPr="003A4E44" w:rsidRDefault="002C660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1.7. Развитее физических и технических качеств по средствам подвижных игр и других видов спорта.</w:t>
      </w:r>
    </w:p>
    <w:p w:rsidR="002C660B" w:rsidRPr="003A4E44" w:rsidRDefault="002C660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Подвижные игры правила. Подвижные игры для </w:t>
      </w:r>
      <w:r w:rsidR="00DA59E6" w:rsidRPr="003A4E44">
        <w:rPr>
          <w:rFonts w:ascii="Times New Roman" w:hAnsi="Times New Roman" w:cs="Times New Roman"/>
          <w:sz w:val="28"/>
          <w:szCs w:val="28"/>
        </w:rPr>
        <w:t>развитее</w:t>
      </w:r>
      <w:r w:rsidRPr="003A4E44">
        <w:rPr>
          <w:rFonts w:ascii="Times New Roman" w:hAnsi="Times New Roman" w:cs="Times New Roman"/>
          <w:sz w:val="28"/>
          <w:szCs w:val="28"/>
        </w:rPr>
        <w:t xml:space="preserve"> физических и технических качеств.</w:t>
      </w:r>
    </w:p>
    <w:p w:rsidR="007376F4" w:rsidRDefault="002C660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Виды спорта кра</w:t>
      </w:r>
      <w:r w:rsidR="007376F4">
        <w:rPr>
          <w:rFonts w:ascii="Times New Roman" w:hAnsi="Times New Roman" w:cs="Times New Roman"/>
          <w:sz w:val="28"/>
          <w:szCs w:val="28"/>
        </w:rPr>
        <w:t xml:space="preserve">ткие характеристики и правила. </w:t>
      </w:r>
    </w:p>
    <w:p w:rsidR="00DA59E6" w:rsidRPr="003A4E44" w:rsidRDefault="00DA59E6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1.8. Применение спортивного и специального оборудования.</w:t>
      </w:r>
    </w:p>
    <w:p w:rsidR="00DA59E6" w:rsidRPr="003A4E44" w:rsidRDefault="00DA59E6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Теория: Требования к спортивному инвентарю, спортивным  площадкам. Вспомогательные тренажёры. Применение и характеристика специального и спортивного оборудования.</w:t>
      </w:r>
    </w:p>
    <w:p w:rsidR="00DA59E6" w:rsidRPr="003A4E44" w:rsidRDefault="00DA59E6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1.9. Национальные игры народов проживающих в  Свердловской области.</w:t>
      </w:r>
      <w:r w:rsidR="003F354D" w:rsidRPr="003A4E44">
        <w:rPr>
          <w:rFonts w:ascii="Times New Roman" w:hAnsi="Times New Roman" w:cs="Times New Roman"/>
          <w:sz w:val="28"/>
          <w:szCs w:val="28"/>
        </w:rPr>
        <w:t xml:space="preserve"> Базовые  виды спорта Свердловской области.</w:t>
      </w:r>
    </w:p>
    <w:p w:rsidR="00DA59E6" w:rsidRPr="003A4E44" w:rsidRDefault="00DA59E6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Теория: </w:t>
      </w:r>
      <w:proofErr w:type="gramStart"/>
      <w:r w:rsidRPr="003A4E44">
        <w:rPr>
          <w:rFonts w:ascii="Times New Roman" w:hAnsi="Times New Roman" w:cs="Times New Roman"/>
          <w:sz w:val="28"/>
          <w:szCs w:val="28"/>
        </w:rPr>
        <w:t>Народы</w:t>
      </w:r>
      <w:proofErr w:type="gramEnd"/>
      <w:r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DE6F86" w:rsidRPr="003A4E44">
        <w:rPr>
          <w:rFonts w:ascii="Times New Roman" w:hAnsi="Times New Roman" w:cs="Times New Roman"/>
          <w:sz w:val="28"/>
          <w:szCs w:val="28"/>
        </w:rPr>
        <w:t xml:space="preserve"> проживающие</w:t>
      </w:r>
      <w:r w:rsidRPr="003A4E44">
        <w:rPr>
          <w:rFonts w:ascii="Times New Roman" w:hAnsi="Times New Roman" w:cs="Times New Roman"/>
          <w:sz w:val="28"/>
          <w:szCs w:val="28"/>
        </w:rPr>
        <w:t xml:space="preserve"> в Свердловской области. Правила игр народов проживающих в </w:t>
      </w:r>
      <w:r w:rsidR="00DE6F86" w:rsidRPr="003A4E44">
        <w:rPr>
          <w:rFonts w:ascii="Times New Roman" w:hAnsi="Times New Roman" w:cs="Times New Roman"/>
          <w:sz w:val="28"/>
          <w:szCs w:val="28"/>
        </w:rPr>
        <w:t>Свердловской области.</w:t>
      </w:r>
      <w:r w:rsidR="003F354D" w:rsidRPr="003A4E44">
        <w:rPr>
          <w:rFonts w:ascii="Times New Roman" w:hAnsi="Times New Roman" w:cs="Times New Roman"/>
          <w:sz w:val="28"/>
          <w:szCs w:val="28"/>
        </w:rPr>
        <w:t xml:space="preserve"> Какие виды спорта являются базовыми в Свердловской области, краткая характеристика  и их развитие.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2.Общая физическая подготовка.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2.1. Развитие ловкости.</w:t>
      </w:r>
    </w:p>
    <w:p w:rsidR="00732D55" w:rsidRPr="003A4E44" w:rsidRDefault="00DB0411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</w:t>
      </w:r>
      <w:r w:rsidR="00A14454" w:rsidRPr="003A4E44">
        <w:rPr>
          <w:rFonts w:ascii="Times New Roman" w:hAnsi="Times New Roman" w:cs="Times New Roman"/>
          <w:sz w:val="28"/>
          <w:szCs w:val="28"/>
        </w:rPr>
        <w:t>:</w:t>
      </w:r>
      <w:r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732D55" w:rsidRPr="003A4E44">
        <w:rPr>
          <w:rFonts w:ascii="Times New Roman" w:hAnsi="Times New Roman" w:cs="Times New Roman"/>
          <w:sz w:val="28"/>
          <w:szCs w:val="28"/>
        </w:rPr>
        <w:t>Упражнения с использованием прыжков, кувырков, переворотами, разворотами. С применением  спортивного инвентаря</w:t>
      </w:r>
      <w:r w:rsidR="00A14454"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732D55" w:rsidRPr="003A4E44">
        <w:rPr>
          <w:rFonts w:ascii="Times New Roman" w:hAnsi="Times New Roman" w:cs="Times New Roman"/>
          <w:sz w:val="28"/>
          <w:szCs w:val="28"/>
        </w:rPr>
        <w:t>(мяч, обруч, лестница, фишки)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lastRenderedPageBreak/>
        <w:t>Эстафеты с элементами акробатики.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2.2. Развитие гибкость.</w:t>
      </w:r>
    </w:p>
    <w:p w:rsidR="00732D55" w:rsidRPr="003A4E44" w:rsidRDefault="00DB0411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Использовать в тренировочном проц</w:t>
      </w:r>
      <w:r w:rsidR="00B50CD1" w:rsidRPr="003A4E44">
        <w:rPr>
          <w:rFonts w:ascii="Times New Roman" w:hAnsi="Times New Roman" w:cs="Times New Roman"/>
          <w:sz w:val="28"/>
          <w:szCs w:val="28"/>
        </w:rPr>
        <w:t xml:space="preserve">ессе следующие средства: </w:t>
      </w:r>
      <w:proofErr w:type="gramStart"/>
      <w:r w:rsidR="00B50CD1" w:rsidRPr="003A4E44">
        <w:rPr>
          <w:rFonts w:ascii="Times New Roman" w:hAnsi="Times New Roman" w:cs="Times New Roman"/>
          <w:sz w:val="28"/>
          <w:szCs w:val="28"/>
        </w:rPr>
        <w:t>наклон</w:t>
      </w:r>
      <w:proofErr w:type="gramEnd"/>
      <w:r w:rsidR="00B50CD1"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стоя и сидя вперед, в стороны с элементами вращении, прогибы, висы, эти же упражнения с помощью тренера или партнера.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2.3. Развитие быстроты.</w:t>
      </w:r>
    </w:p>
    <w:p w:rsid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Подскоки и прыжки после приседа без отягощения и с отягощением. Прыжки на одной и на обеих ногах с продвижением, с преодолением препятствий. То же с отягощением. Прыжки по ступе</w:t>
      </w:r>
      <w:r w:rsidR="007376F4">
        <w:rPr>
          <w:rFonts w:ascii="Times New Roman" w:hAnsi="Times New Roman" w:cs="Times New Roman"/>
          <w:sz w:val="28"/>
          <w:szCs w:val="28"/>
        </w:rPr>
        <w:t>нькам с максимальной скоростью.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Прыжки в глубину. Спрыгивание.    Беговые и прыжковые упражнения.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Эстафеты с элементами бега, прыжков, переносом тяжестей.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Разнообразные прыжки со скакалкой. Прыжки через барьер толчком одной и двумя ногами, Впрыгивание на гимнастические маты (с постепенным увеличением высоты).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2.4. Развитие выносливости.</w:t>
      </w:r>
    </w:p>
    <w:p w:rsidR="00732D55" w:rsidRPr="003A4E44" w:rsidRDefault="00DB50D7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Бег на различные дистанции 3,5км.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2.5. Учебно-физическая игра «Футбол».</w:t>
      </w:r>
    </w:p>
    <w:p w:rsidR="00732D55" w:rsidRPr="003A4E44" w:rsidRDefault="00DB50D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Игра в футбол с выполнением специальных заданий для развития физических качеств.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 Техническая подготовка.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3.1. Различные способы ведения с мяча.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Ведения мяча внутренней и внешней частью стопы, подошвой стопы. С разной скоростью и со сменой направлений, с обводкой фишек и стоек.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3.2. Удары по мячу ногой.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Удары по неподвижному мячу (внешней, внутренней, центральной частью стопы). Удары по мячу в движении (внешней, внутренней, центральной частью стопы).  Выполнение всех ударов по мячу, </w:t>
      </w:r>
      <w:r w:rsidR="00732D55" w:rsidRPr="003A4E44">
        <w:rPr>
          <w:rFonts w:ascii="Times New Roman" w:hAnsi="Times New Roman" w:cs="Times New Roman"/>
          <w:sz w:val="28"/>
          <w:szCs w:val="28"/>
        </w:rPr>
        <w:lastRenderedPageBreak/>
        <w:t>придавая ему различную по крутизне траекторию полёта и различное направление полёта. Удары на точность и дальность.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3.3. Удары по мячу головой.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Удары боковой и центральной частью лба без прыжка и в прыжке, с места и с разбега. Удары серединой и центральной частью лба в прыжке с пассивным сопротивлением. Удары на точность.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3.4. Прием (остановка) мяча в движении.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Прием (остановка) катящегося мяча с разной скоростью и под разными углами по отношению к игроку - подошвой и разными частями стопы; летящего по воздуху - стопой, бедром, грудью и головой.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3.5. Обманные движения (финты).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Выполнение обманных движений (финт) «Перенос ноги через мяч», «Перенос ног через мяч с уходом в сторону», «Мельница», «Ложный замах с уходом», «Раскачивание корпусом с уходом в сторону» с сопротивлением, с пассивным сопротивлен</w:t>
      </w:r>
      <w:r w:rsidR="00E77A1E" w:rsidRPr="003A4E44">
        <w:rPr>
          <w:rFonts w:ascii="Times New Roman" w:hAnsi="Times New Roman" w:cs="Times New Roman"/>
          <w:sz w:val="28"/>
          <w:szCs w:val="28"/>
        </w:rPr>
        <w:t xml:space="preserve">ие, </w:t>
      </w:r>
      <w:proofErr w:type="gramStart"/>
      <w:r w:rsidR="00E77A1E" w:rsidRPr="003A4E44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E77A1E" w:rsidRPr="003A4E44">
        <w:rPr>
          <w:rFonts w:ascii="Times New Roman" w:hAnsi="Times New Roman" w:cs="Times New Roman"/>
          <w:sz w:val="28"/>
          <w:szCs w:val="28"/>
        </w:rPr>
        <w:t xml:space="preserve"> сопротивление</w:t>
      </w:r>
      <w:r w:rsidR="00732D55" w:rsidRPr="003A4E44">
        <w:rPr>
          <w:rFonts w:ascii="Times New Roman" w:hAnsi="Times New Roman" w:cs="Times New Roman"/>
          <w:sz w:val="28"/>
          <w:szCs w:val="28"/>
        </w:rPr>
        <w:t>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3.6.  Отбор мяча.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Практика: В</w:t>
      </w:r>
      <w:r w:rsidR="00732D55" w:rsidRPr="003A4E44">
        <w:rPr>
          <w:rFonts w:ascii="Times New Roman" w:hAnsi="Times New Roman" w:cs="Times New Roman"/>
          <w:sz w:val="28"/>
          <w:szCs w:val="28"/>
        </w:rPr>
        <w:t>ыбрать момент для отбора мяча, выполняя ложные движения и вызывая соперника владеющего мячом, на определённые действия с мячом, вступать в отбор мяча.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3.7. Комплексное выполнение технических приемов.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Выполнение комплексов «Стенка», «Скрещивание», «За бегание», «Проход, подача, замыкание», «Квадрат».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3.8. Выполнение коротких, средних, длинных передач мяча.</w:t>
      </w:r>
    </w:p>
    <w:p w:rsidR="00732D55" w:rsidRPr="003A4E44" w:rsidRDefault="00A14454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Короткие, средние и длинные выполняемые разными частями стопы в движении, разной траекторией полета и скоростью.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3.9. Учебно-техническая игра «Футбол».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Игра в футбол с выполнением заданий для совершенствования  технических приемов (остановка (прием), ведение, отбор, различные передачи, удары ногой и головой по мячу.).</w:t>
      </w:r>
    </w:p>
    <w:p w:rsidR="006C5A09" w:rsidRPr="003A4E44" w:rsidRDefault="006C5A09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3.10. Участие в соревнованиях.</w:t>
      </w:r>
    </w:p>
    <w:p w:rsidR="006C5A09" w:rsidRPr="003A4E44" w:rsidRDefault="006C5A09" w:rsidP="007376F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A4E44">
        <w:rPr>
          <w:rFonts w:ascii="Times New Roman" w:hAnsi="Times New Roman" w:cs="Times New Roman"/>
          <w:sz w:val="28"/>
          <w:szCs w:val="28"/>
        </w:rPr>
        <w:lastRenderedPageBreak/>
        <w:t xml:space="preserve">Календарный план спортивных мероприятий отделения </w:t>
      </w:r>
      <w:r w:rsidR="00E348A7" w:rsidRPr="003A4E44">
        <w:rPr>
          <w:rFonts w:ascii="Times New Roman" w:hAnsi="Times New Roman" w:cs="Times New Roman"/>
          <w:sz w:val="28"/>
          <w:szCs w:val="28"/>
        </w:rPr>
        <w:t xml:space="preserve">«футбол» </w:t>
      </w:r>
      <w:r w:rsidRPr="003A4E44">
        <w:rPr>
          <w:rFonts w:ascii="Times New Roman" w:hAnsi="Times New Roman" w:cs="Times New Roman"/>
          <w:sz w:val="28"/>
          <w:szCs w:val="28"/>
        </w:rPr>
        <w:t>следует формировать с учетом планируемых показателей соревновательной деятельности для обучающихся соответствующего этапа подготовки.</w:t>
      </w:r>
      <w:proofErr w:type="gramEnd"/>
    </w:p>
    <w:p w:rsidR="006C5A09" w:rsidRPr="003A4E44" w:rsidRDefault="006C5A09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Основные соревнования</w:t>
      </w:r>
      <w:r w:rsidR="00E348A7" w:rsidRPr="003A4E44">
        <w:rPr>
          <w:rFonts w:ascii="Times New Roman" w:hAnsi="Times New Roman" w:cs="Times New Roman"/>
          <w:sz w:val="28"/>
          <w:szCs w:val="28"/>
        </w:rPr>
        <w:t>,</w:t>
      </w:r>
      <w:r w:rsidRPr="003A4E44">
        <w:rPr>
          <w:rFonts w:ascii="Times New Roman" w:hAnsi="Times New Roman" w:cs="Times New Roman"/>
          <w:sz w:val="28"/>
          <w:szCs w:val="28"/>
        </w:rPr>
        <w:t xml:space="preserve"> ориентированные на достижение максимально высоких результатов, полную мобилизацию и проявление физических, технических, тактических и психологических возможностей.</w:t>
      </w:r>
    </w:p>
    <w:p w:rsidR="00732D55" w:rsidRPr="003A4E44" w:rsidRDefault="00E77A1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4.Творческое мышление</w:t>
      </w:r>
      <w:r w:rsidR="00732D55" w:rsidRPr="003A4E44">
        <w:rPr>
          <w:rFonts w:ascii="Times New Roman" w:hAnsi="Times New Roman" w:cs="Times New Roman"/>
          <w:sz w:val="28"/>
          <w:szCs w:val="28"/>
        </w:rPr>
        <w:t>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4.1.Тактика игры в атаке.</w:t>
      </w:r>
    </w:p>
    <w:p w:rsidR="00732D55" w:rsidRPr="003A4E44" w:rsidRDefault="00E348A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Практика: Игра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в атаке</w:t>
      </w:r>
      <w:r w:rsidRPr="003A4E44">
        <w:rPr>
          <w:rFonts w:ascii="Times New Roman" w:hAnsi="Times New Roman" w:cs="Times New Roman"/>
          <w:sz w:val="28"/>
          <w:szCs w:val="28"/>
        </w:rPr>
        <w:t xml:space="preserve">, </w:t>
      </w:r>
      <w:r w:rsidR="00732D55" w:rsidRPr="003A4E44">
        <w:rPr>
          <w:rFonts w:ascii="Times New Roman" w:hAnsi="Times New Roman" w:cs="Times New Roman"/>
          <w:sz w:val="28"/>
          <w:szCs w:val="28"/>
        </w:rPr>
        <w:t>определение оптимальных средств, способов и форм, которые могут обеспечить достижение цели.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умелый выбор позиции на грани положения «вне игры» в сочетании с отходом назад для получения передач от игроков задней или средней линии;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скоростной индивидуальный манёвр на фланге с последующей передачей или прострелом мяча в штрафную площадь соперника;</w:t>
      </w:r>
    </w:p>
    <w:p w:rsid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взаимодействие с партнёрами по линии нападения либо с подключающимися в атаку защитниками или игроками средней линии;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участие в завершении атаки.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главной обязанностью является беспрерывный поиск острых продолжений атаки, игра на «острие» нападения, активное участие в результативном завершении усилий команды.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4.2.Тактика игры в обороне.</w:t>
      </w:r>
    </w:p>
    <w:p w:rsidR="00732D55" w:rsidRPr="003A4E44" w:rsidRDefault="00E348A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Упражнения на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организацию индивидуальных и коллективных действий игроков, направленных на достижение отбора мяча у соперника, т.е. взаимодействие футболистов команды по определённому плану, позволяющему успешно вести борьбу с данным, конкретным соперником.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умелые действия в зоне;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при приближении соперника к воротам переход на плотную опеку;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ведение борьбы в воздухе;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lastRenderedPageBreak/>
        <w:t>- осуществление страховки партнёров, а в случае необходимости и вратаря;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своевременное противодействие передачам и ударом соперника.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-препятствие быстрому развитию ответной атаки противника правильным расположением по ширине и глубине поля;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противодействие передачам и ударам по воротам;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4.3. Тактика игры вратаря.</w:t>
      </w:r>
    </w:p>
    <w:p w:rsidR="00732D55" w:rsidRPr="003A4E44" w:rsidRDefault="00E348A7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Практика: О</w:t>
      </w:r>
      <w:r w:rsidR="00732D55" w:rsidRPr="003A4E44">
        <w:rPr>
          <w:rFonts w:ascii="Times New Roman" w:hAnsi="Times New Roman" w:cs="Times New Roman"/>
          <w:sz w:val="28"/>
          <w:szCs w:val="28"/>
        </w:rPr>
        <w:t>рганизовать коллективные действия игроков: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-построение «стенки» при пробитии штрафного и свободного ударов вблизи своих ворот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-играть на выходах из ворот при ловле катящихся и летящих на различной высоте мячей.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-подсказывать партнёрам по обороне, как занять правильную позицию.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-выполнять с защитниками комбинации при введении мяча в игру от ворот;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-введение мяча в игру, адресуя его свободному от опеки партнёру.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4.5. Учебно-тактическая игра «Футбол».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Игра в «Футбол» направленная на выполнение задач по изучению и отработки тактических действий в игре.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5.Различные виды спорта и подвижные игры.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5.1.Гандбол (ручной мяч).</w:t>
      </w:r>
    </w:p>
    <w:p w:rsidR="00732D55" w:rsidRPr="003A4E44" w:rsidRDefault="00E348A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Игра в </w:t>
      </w:r>
      <w:r w:rsidR="00732D55" w:rsidRPr="003A4E44">
        <w:rPr>
          <w:rFonts w:ascii="Times New Roman" w:hAnsi="Times New Roman" w:cs="Times New Roman"/>
          <w:sz w:val="28"/>
          <w:szCs w:val="28"/>
        </w:rPr>
        <w:t>Га</w:t>
      </w:r>
      <w:r w:rsidRPr="003A4E44">
        <w:rPr>
          <w:rFonts w:ascii="Times New Roman" w:hAnsi="Times New Roman" w:cs="Times New Roman"/>
          <w:sz w:val="28"/>
          <w:szCs w:val="28"/>
        </w:rPr>
        <w:t>ндбол (руной мяч)</w:t>
      </w:r>
      <w:r w:rsidR="00732D55" w:rsidRPr="003A4E44">
        <w:rPr>
          <w:rFonts w:ascii="Times New Roman" w:hAnsi="Times New Roman" w:cs="Times New Roman"/>
          <w:sz w:val="28"/>
          <w:szCs w:val="28"/>
        </w:rPr>
        <w:t>. Играют руками. Цель игры — как можно больше раз забросить мяч в ворота (3 м × 2 м) соперника.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5.2. Акробатические упражнения.</w:t>
      </w:r>
    </w:p>
    <w:p w:rsidR="00732D55" w:rsidRPr="003A4E44" w:rsidRDefault="00E348A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Практика: У</w:t>
      </w:r>
      <w:r w:rsidR="00732D55" w:rsidRPr="003A4E44">
        <w:rPr>
          <w:rFonts w:ascii="Times New Roman" w:hAnsi="Times New Roman" w:cs="Times New Roman"/>
          <w:sz w:val="28"/>
          <w:szCs w:val="28"/>
        </w:rPr>
        <w:t>пражнения</w:t>
      </w:r>
      <w:r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н</w:t>
      </w:r>
      <w:r w:rsidR="00531A6E">
        <w:rPr>
          <w:rFonts w:ascii="Times New Roman" w:hAnsi="Times New Roman" w:cs="Times New Roman"/>
          <w:sz w:val="28"/>
          <w:szCs w:val="28"/>
        </w:rPr>
        <w:t>а ловкость, гибкость</w:t>
      </w:r>
      <w:r w:rsidR="00732D55" w:rsidRPr="003A4E44">
        <w:rPr>
          <w:rFonts w:ascii="Times New Roman" w:hAnsi="Times New Roman" w:cs="Times New Roman"/>
          <w:sz w:val="28"/>
          <w:szCs w:val="28"/>
        </w:rPr>
        <w:t>, силу и балансировку.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5.3.Подвижные игры.</w:t>
      </w:r>
    </w:p>
    <w:p w:rsidR="00732D55" w:rsidRPr="003A4E44" w:rsidRDefault="00E348A7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3F354D" w:rsidRPr="003A4E44">
        <w:rPr>
          <w:rFonts w:ascii="Times New Roman" w:hAnsi="Times New Roman" w:cs="Times New Roman"/>
          <w:sz w:val="28"/>
          <w:szCs w:val="28"/>
        </w:rPr>
        <w:t>Игровая деятельность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, основу которой составляют разнообразные активные движения, двигательные действия, мотивированные сюжетом игры. Способствует комплексному совершенствованию и </w:t>
      </w:r>
      <w:r w:rsidR="00732D55" w:rsidRPr="003A4E44">
        <w:rPr>
          <w:rFonts w:ascii="Times New Roman" w:hAnsi="Times New Roman" w:cs="Times New Roman"/>
          <w:sz w:val="28"/>
          <w:szCs w:val="28"/>
        </w:rPr>
        <w:lastRenderedPageBreak/>
        <w:t>закреплению двигательных навыков, жизненно важных двигательных качеств.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6.Специальные навыки.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6.1.Специальная ловкость.</w:t>
      </w:r>
    </w:p>
    <w:p w:rsidR="007376F4" w:rsidRDefault="003F354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Прыжки вверх с поворотом и имитацией удара головой или ногами. Прыжки с места и с разбега с ударом головой по мячам</w:t>
      </w:r>
      <w:r w:rsidR="007376F4">
        <w:rPr>
          <w:rFonts w:ascii="Times New Roman" w:hAnsi="Times New Roman" w:cs="Times New Roman"/>
          <w:sz w:val="28"/>
          <w:szCs w:val="28"/>
        </w:rPr>
        <w:t>, подвешенным на разной высоте.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Кувырки вперед и назад, в сторону через правое и левое плечо.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Держание мяча в воздухе (жонглирование), чередуя удары различными частями стопы, бедром, головой; ведение мяча головой.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Парные и групповыми упражнения с ведением мяча, обводкой стоек, обманными движениями.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6.2.Специальные скоростные возможности.</w:t>
      </w:r>
    </w:p>
    <w:p w:rsidR="00732D55" w:rsidRPr="003A4E44" w:rsidRDefault="003F354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Выполнения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сложных двигательных действий (способ и скорость ведения мяча, выбор направления передвижения, "укрывание" мяча, смена маневра, способ передачи или удара), с максимальной скоростью на коротких дистанциях.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6.3. Специальная выносливость.</w:t>
      </w:r>
    </w:p>
    <w:p w:rsidR="00732D55" w:rsidRPr="003A4E44" w:rsidRDefault="003F354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732D55" w:rsidRPr="003A4E44">
        <w:rPr>
          <w:rFonts w:ascii="Times New Roman" w:hAnsi="Times New Roman" w:cs="Times New Roman"/>
          <w:sz w:val="28"/>
          <w:szCs w:val="28"/>
        </w:rPr>
        <w:t>Повторное выполнение беговых и прыжковых упражнений. То же, но с ведением мяча. Переменный бег (несколько повторений в серии)</w:t>
      </w:r>
      <w:r w:rsidRPr="003A4E44">
        <w:rPr>
          <w:rFonts w:ascii="Times New Roman" w:hAnsi="Times New Roman" w:cs="Times New Roman"/>
          <w:sz w:val="28"/>
          <w:szCs w:val="28"/>
        </w:rPr>
        <w:t xml:space="preserve">. Кроссы с переменной скоростью и направлением движения. 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Многократно повторяемые специальные технико-тактические упражнения. Например, повторные рывки с мячом с последующей обводкой нескольких стоек с ударами по воротам; с увеличением длины рывка, количества повторений и сокращением интервалов отдыха между рывками.</w:t>
      </w:r>
    </w:p>
    <w:p w:rsidR="000976F9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Игровые упражнения с мячом большой интенсивности, тренировочные игры с увеличенной продолжительностью.</w:t>
      </w:r>
      <w:r w:rsidR="000976F9" w:rsidRPr="003A4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6F9" w:rsidRPr="003A4E44" w:rsidRDefault="000976F9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7.Спортивное  и специальное оборудование</w:t>
      </w:r>
    </w:p>
    <w:p w:rsidR="000976F9" w:rsidRPr="003A4E44" w:rsidRDefault="000976F9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7.1.Применение спортивной экипировки.</w:t>
      </w:r>
    </w:p>
    <w:p w:rsidR="000976F9" w:rsidRPr="003A4E44" w:rsidRDefault="000976F9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lastRenderedPageBreak/>
        <w:t>Практика: Использование спортивной экипировки (одежда, обувь, головные  уборы, игровой и тренировочной формы, зимней и лет</w:t>
      </w:r>
      <w:r w:rsidR="00E54EBD" w:rsidRPr="003A4E44">
        <w:rPr>
          <w:rFonts w:ascii="Times New Roman" w:hAnsi="Times New Roman" w:cs="Times New Roman"/>
          <w:sz w:val="28"/>
          <w:szCs w:val="28"/>
        </w:rPr>
        <w:t>ней экипировки).</w:t>
      </w:r>
      <w:r w:rsidRPr="003A4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6F9" w:rsidRPr="003A4E44" w:rsidRDefault="000976F9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7.2.</w:t>
      </w:r>
      <w:r w:rsidR="00E54EBD" w:rsidRPr="003A4E44">
        <w:rPr>
          <w:rFonts w:ascii="Times New Roman" w:hAnsi="Times New Roman" w:cs="Times New Roman"/>
          <w:sz w:val="28"/>
          <w:szCs w:val="28"/>
        </w:rPr>
        <w:t xml:space="preserve"> Спортивный инвентарь  и оборудование, использование и уход.</w:t>
      </w:r>
    </w:p>
    <w:p w:rsidR="00E54EBD" w:rsidRPr="003A4E44" w:rsidRDefault="00E54EB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Практика: Применение и уход за спортивным инвентарем и оборудование.</w:t>
      </w:r>
    </w:p>
    <w:p w:rsidR="00732D55" w:rsidRPr="003A4E44" w:rsidRDefault="000976F9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7.3. Оборудование и инвентарь зала, поля. Вспомогательные тренажеры</w:t>
      </w:r>
      <w:r w:rsidR="00E54EBD" w:rsidRPr="003A4E44">
        <w:rPr>
          <w:rFonts w:ascii="Times New Roman" w:hAnsi="Times New Roman" w:cs="Times New Roman"/>
          <w:sz w:val="28"/>
          <w:szCs w:val="28"/>
        </w:rPr>
        <w:t>.</w:t>
      </w:r>
    </w:p>
    <w:p w:rsidR="007376F4" w:rsidRDefault="00E54EB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Практика: Упражнение на вспомогательных тренажерах, применение оборудование и инвентарь.  </w:t>
      </w:r>
    </w:p>
    <w:p w:rsidR="007E04D5" w:rsidRPr="003A4E44" w:rsidRDefault="007E04D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8. Национальный региональный компонент (знание особенностей развитие видов спорта в Свердловской области).</w:t>
      </w:r>
    </w:p>
    <w:p w:rsidR="007E04D5" w:rsidRPr="003A4E44" w:rsidRDefault="007E04D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8.1. Игры народов проживающих в Свердловской области.</w:t>
      </w:r>
    </w:p>
    <w:p w:rsidR="007E04D5" w:rsidRPr="003A4E44" w:rsidRDefault="003F354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</w:t>
      </w:r>
      <w:r w:rsidR="00B50CD1" w:rsidRPr="003A4E44">
        <w:rPr>
          <w:rFonts w:ascii="Times New Roman" w:hAnsi="Times New Roman" w:cs="Times New Roman"/>
          <w:sz w:val="28"/>
          <w:szCs w:val="28"/>
        </w:rPr>
        <w:t xml:space="preserve">: Игры </w:t>
      </w:r>
      <w:proofErr w:type="gramStart"/>
      <w:r w:rsidR="00B50CD1" w:rsidRPr="003A4E44">
        <w:rPr>
          <w:rFonts w:ascii="Times New Roman" w:hAnsi="Times New Roman" w:cs="Times New Roman"/>
          <w:sz w:val="28"/>
          <w:szCs w:val="28"/>
        </w:rPr>
        <w:t>:</w:t>
      </w:r>
      <w:r w:rsidR="00F177F1" w:rsidRPr="003A4E4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177F1" w:rsidRPr="003A4E44">
        <w:rPr>
          <w:rFonts w:ascii="Times New Roman" w:hAnsi="Times New Roman" w:cs="Times New Roman"/>
          <w:sz w:val="28"/>
          <w:szCs w:val="28"/>
        </w:rPr>
        <w:t>урятские:  «табун»</w:t>
      </w:r>
      <w:r w:rsidR="00CD1CD5" w:rsidRPr="003A4E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хурэг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адуун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>)</w:t>
      </w:r>
      <w:r w:rsidR="00F177F1" w:rsidRPr="003A4E44">
        <w:rPr>
          <w:rFonts w:ascii="Times New Roman" w:hAnsi="Times New Roman" w:cs="Times New Roman"/>
          <w:sz w:val="28"/>
          <w:szCs w:val="28"/>
        </w:rPr>
        <w:t xml:space="preserve"> «волк и ягнята» </w:t>
      </w:r>
      <w:r w:rsidR="00CD1CD5" w:rsidRPr="003A4E4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ш</w:t>
      </w:r>
      <w:r w:rsidR="00F177F1" w:rsidRPr="003A4E44">
        <w:rPr>
          <w:rFonts w:ascii="Times New Roman" w:hAnsi="Times New Roman" w:cs="Times New Roman"/>
          <w:sz w:val="28"/>
          <w:szCs w:val="28"/>
        </w:rPr>
        <w:t>оно</w:t>
      </w:r>
      <w:proofErr w:type="spellEnd"/>
      <w:r w:rsidR="00F177F1" w:rsidRPr="003A4E44">
        <w:rPr>
          <w:rFonts w:ascii="Times New Roman" w:hAnsi="Times New Roman" w:cs="Times New Roman"/>
          <w:sz w:val="28"/>
          <w:szCs w:val="28"/>
        </w:rPr>
        <w:t xml:space="preserve"> ба </w:t>
      </w:r>
      <w:proofErr w:type="spellStart"/>
      <w:r w:rsidR="00F177F1" w:rsidRPr="003A4E44">
        <w:rPr>
          <w:rFonts w:ascii="Times New Roman" w:hAnsi="Times New Roman" w:cs="Times New Roman"/>
          <w:sz w:val="28"/>
          <w:szCs w:val="28"/>
        </w:rPr>
        <w:t>хурьгад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), </w:t>
      </w:r>
      <w:r w:rsidR="00F177F1" w:rsidRPr="003A4E44">
        <w:rPr>
          <w:rFonts w:ascii="Times New Roman" w:hAnsi="Times New Roman" w:cs="Times New Roman"/>
          <w:sz w:val="28"/>
          <w:szCs w:val="28"/>
        </w:rPr>
        <w:t>Эвенкийские: «Кто перетянет» (</w:t>
      </w:r>
      <w:proofErr w:type="spellStart"/>
      <w:r w:rsidR="00F177F1" w:rsidRPr="003A4E44">
        <w:rPr>
          <w:rFonts w:ascii="Times New Roman" w:hAnsi="Times New Roman" w:cs="Times New Roman"/>
          <w:sz w:val="28"/>
          <w:szCs w:val="28"/>
        </w:rPr>
        <w:t>тангматкан</w:t>
      </w:r>
      <w:proofErr w:type="spellEnd"/>
      <w:r w:rsidR="00F177F1" w:rsidRPr="003A4E44">
        <w:rPr>
          <w:rFonts w:ascii="Times New Roman" w:hAnsi="Times New Roman" w:cs="Times New Roman"/>
          <w:sz w:val="28"/>
          <w:szCs w:val="28"/>
        </w:rPr>
        <w:t>),</w:t>
      </w:r>
      <w:r w:rsidR="00CD1CD5" w:rsidRPr="003A4E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Уэрэлибгивун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сымские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 эвенки), Удмуртские: «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Тупен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гопен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 w:rsidR="00CD1CD5" w:rsidRPr="003A4E44">
        <w:rPr>
          <w:rFonts w:ascii="Times New Roman" w:hAnsi="Times New Roman" w:cs="Times New Roman"/>
          <w:sz w:val="28"/>
          <w:szCs w:val="28"/>
        </w:rPr>
        <w:t>Тупен</w:t>
      </w:r>
      <w:proofErr w:type="spellEnd"/>
      <w:proofErr w:type="gram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 но 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котырес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CD5" w:rsidRPr="003A4E44">
        <w:rPr>
          <w:rFonts w:ascii="Times New Roman" w:hAnsi="Times New Roman" w:cs="Times New Roman"/>
          <w:sz w:val="28"/>
          <w:szCs w:val="28"/>
        </w:rPr>
        <w:t>гожен</w:t>
      </w:r>
      <w:proofErr w:type="spellEnd"/>
      <w:r w:rsidR="00CD1CD5" w:rsidRPr="003A4E44">
        <w:rPr>
          <w:rFonts w:ascii="Times New Roman" w:hAnsi="Times New Roman" w:cs="Times New Roman"/>
          <w:sz w:val="28"/>
          <w:szCs w:val="28"/>
        </w:rPr>
        <w:t>»,</w:t>
      </w:r>
      <w:r w:rsidR="00734049" w:rsidRPr="003A4E44">
        <w:rPr>
          <w:rFonts w:ascii="Times New Roman" w:hAnsi="Times New Roman" w:cs="Times New Roman"/>
          <w:sz w:val="28"/>
          <w:szCs w:val="28"/>
        </w:rPr>
        <w:t xml:space="preserve"> Башкирские: «Палка-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кидалка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 xml:space="preserve">», «Уголки» </w:t>
      </w:r>
      <w:proofErr w:type="gramStart"/>
      <w:r w:rsidR="00734049" w:rsidRPr="003A4E4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734049" w:rsidRPr="003A4E44">
        <w:rPr>
          <w:rFonts w:ascii="Times New Roman" w:hAnsi="Times New Roman" w:cs="Times New Roman"/>
          <w:sz w:val="28"/>
          <w:szCs w:val="28"/>
        </w:rPr>
        <w:t>Мөйөш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алыш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>), Татарские: «Бег в мешках» (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Капчык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йөгереш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>), «Мяч по кругу» (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Теенчек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4049" w:rsidRPr="003A4E44">
        <w:rPr>
          <w:rFonts w:ascii="Times New Roman" w:hAnsi="Times New Roman" w:cs="Times New Roman"/>
          <w:sz w:val="28"/>
          <w:szCs w:val="28"/>
        </w:rPr>
        <w:t>уены</w:t>
      </w:r>
      <w:proofErr w:type="spellEnd"/>
      <w:r w:rsidR="00734049" w:rsidRPr="003A4E44">
        <w:rPr>
          <w:rFonts w:ascii="Times New Roman" w:hAnsi="Times New Roman" w:cs="Times New Roman"/>
          <w:sz w:val="28"/>
          <w:szCs w:val="28"/>
        </w:rPr>
        <w:t>).</w:t>
      </w:r>
    </w:p>
    <w:p w:rsidR="007E04D5" w:rsidRPr="003A4E44" w:rsidRDefault="007E04D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8.2. Базовые виды спорта Свердловской области.</w:t>
      </w:r>
    </w:p>
    <w:p w:rsidR="00734049" w:rsidRPr="003A4E44" w:rsidRDefault="003F354D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Практика</w:t>
      </w:r>
      <w:r w:rsidR="00734049" w:rsidRPr="003A4E44">
        <w:rPr>
          <w:rFonts w:ascii="Times New Roman" w:hAnsi="Times New Roman" w:cs="Times New Roman"/>
          <w:sz w:val="28"/>
          <w:szCs w:val="28"/>
        </w:rPr>
        <w:t xml:space="preserve">: Базовые виды </w:t>
      </w:r>
      <w:r w:rsidR="006C5A09" w:rsidRPr="003A4E44">
        <w:rPr>
          <w:rFonts w:ascii="Times New Roman" w:hAnsi="Times New Roman" w:cs="Times New Roman"/>
          <w:sz w:val="28"/>
          <w:szCs w:val="28"/>
        </w:rPr>
        <w:t xml:space="preserve">спорта в Свердловской области. </w:t>
      </w:r>
      <w:r w:rsidR="000976F9" w:rsidRPr="003A4E44">
        <w:rPr>
          <w:rFonts w:ascii="Times New Roman" w:hAnsi="Times New Roman" w:cs="Times New Roman"/>
          <w:sz w:val="28"/>
          <w:szCs w:val="28"/>
        </w:rPr>
        <w:t>Игры в баскетбол, волейбол. Основные приемы  самбо, бокс. Основы техники</w:t>
      </w:r>
      <w:r w:rsidR="00734049"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="000976F9" w:rsidRPr="003A4E44">
        <w:rPr>
          <w:rFonts w:ascii="Times New Roman" w:hAnsi="Times New Roman" w:cs="Times New Roman"/>
          <w:sz w:val="28"/>
          <w:szCs w:val="28"/>
        </w:rPr>
        <w:t>в лыжных гонках</w:t>
      </w:r>
      <w:r w:rsidR="006C5A09" w:rsidRPr="003A4E44">
        <w:rPr>
          <w:rFonts w:ascii="Times New Roman" w:hAnsi="Times New Roman" w:cs="Times New Roman"/>
          <w:sz w:val="28"/>
          <w:szCs w:val="28"/>
        </w:rPr>
        <w:t>.</w:t>
      </w:r>
      <w:r w:rsidR="00734049" w:rsidRPr="003A4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C0458" w:rsidRDefault="007C0458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76F4" w:rsidRDefault="007376F4" w:rsidP="00531A6E">
      <w:pPr>
        <w:pStyle w:val="1"/>
        <w:ind w:firstLine="0"/>
        <w:jc w:val="both"/>
        <w:sectPr w:rsidR="007376F4" w:rsidSect="00CF568D">
          <w:pgSz w:w="11906" w:h="16838"/>
          <w:pgMar w:top="1134" w:right="850" w:bottom="1134" w:left="1701" w:header="708" w:footer="680" w:gutter="0"/>
          <w:cols w:space="708"/>
          <w:titlePg/>
          <w:docGrid w:linePitch="360"/>
        </w:sectPr>
      </w:pPr>
    </w:p>
    <w:p w:rsidR="00732D55" w:rsidRPr="003A4E44" w:rsidRDefault="00E66EBB" w:rsidP="00531A6E">
      <w:pPr>
        <w:pStyle w:val="1"/>
        <w:ind w:firstLine="0"/>
        <w:jc w:val="both"/>
      </w:pPr>
      <w:bookmarkStart w:id="5" w:name="_Toc40784558"/>
      <w:r w:rsidRPr="003A4E44">
        <w:lastRenderedPageBreak/>
        <w:t>3</w:t>
      </w:r>
      <w:r w:rsidR="007376F4">
        <w:t>. Планируемые результаты</w:t>
      </w:r>
      <w:bookmarkEnd w:id="5"/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По итогам реализ</w:t>
      </w:r>
      <w:r w:rsidR="00FE701B" w:rsidRPr="003A4E44">
        <w:rPr>
          <w:rFonts w:ascii="Times New Roman" w:hAnsi="Times New Roman" w:cs="Times New Roman"/>
          <w:sz w:val="28"/>
          <w:szCs w:val="28"/>
        </w:rPr>
        <w:t xml:space="preserve">ации данной </w:t>
      </w:r>
      <w:r w:rsidR="002E7048" w:rsidRPr="003A4E44">
        <w:rPr>
          <w:rFonts w:ascii="Times New Roman" w:hAnsi="Times New Roman" w:cs="Times New Roman"/>
          <w:sz w:val="28"/>
          <w:szCs w:val="28"/>
        </w:rPr>
        <w:t>программы обучающиеся  научатся</w:t>
      </w:r>
      <w:r w:rsidRPr="003A4E44">
        <w:rPr>
          <w:rFonts w:ascii="Times New Roman" w:hAnsi="Times New Roman" w:cs="Times New Roman"/>
          <w:sz w:val="28"/>
          <w:szCs w:val="28"/>
        </w:rPr>
        <w:t>: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</w:t>
      </w:r>
      <w:r w:rsidR="00FE701B" w:rsidRPr="003A4E44">
        <w:rPr>
          <w:rFonts w:ascii="Times New Roman" w:hAnsi="Times New Roman" w:cs="Times New Roman"/>
          <w:sz w:val="28"/>
          <w:szCs w:val="28"/>
        </w:rPr>
        <w:t xml:space="preserve"> укреплению здоровья</w:t>
      </w:r>
      <w:r w:rsidRPr="003A4E44">
        <w:rPr>
          <w:rFonts w:ascii="Times New Roman" w:hAnsi="Times New Roman" w:cs="Times New Roman"/>
          <w:sz w:val="28"/>
          <w:szCs w:val="28"/>
        </w:rPr>
        <w:t>;</w:t>
      </w:r>
    </w:p>
    <w:p w:rsidR="00732D55" w:rsidRPr="003A4E44" w:rsidRDefault="00FE701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освоит технические приемы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и их применение в играх;</w:t>
      </w:r>
    </w:p>
    <w:p w:rsidR="00732D55" w:rsidRPr="003A4E44" w:rsidRDefault="00FE701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- </w:t>
      </w:r>
      <w:r w:rsidR="001D2C4A" w:rsidRPr="003A4E44">
        <w:rPr>
          <w:rFonts w:ascii="Times New Roman" w:hAnsi="Times New Roman" w:cs="Times New Roman"/>
          <w:sz w:val="28"/>
          <w:szCs w:val="28"/>
        </w:rPr>
        <w:t>разносторонностью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тактико-т</w:t>
      </w:r>
      <w:r w:rsidR="001D2C4A" w:rsidRPr="003A4E44">
        <w:rPr>
          <w:rFonts w:ascii="Times New Roman" w:hAnsi="Times New Roman" w:cs="Times New Roman"/>
          <w:sz w:val="28"/>
          <w:szCs w:val="28"/>
        </w:rPr>
        <w:t>ехнических действий</w:t>
      </w:r>
      <w:r w:rsidR="00732D55" w:rsidRPr="003A4E44">
        <w:rPr>
          <w:rFonts w:ascii="Times New Roman" w:hAnsi="Times New Roman" w:cs="Times New Roman"/>
          <w:sz w:val="28"/>
          <w:szCs w:val="28"/>
        </w:rPr>
        <w:t>;</w:t>
      </w:r>
    </w:p>
    <w:p w:rsidR="00732D55" w:rsidRPr="003A4E44" w:rsidRDefault="00FE701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формированию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умений готовиться к играм, эффективно проявлять свои качества в них и восстанавливаться после игр;</w:t>
      </w:r>
    </w:p>
    <w:p w:rsidR="00732D55" w:rsidRPr="003A4E44" w:rsidRDefault="00FE701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 формированию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умения применять нестандартные решения в процессе игры.</w:t>
      </w:r>
    </w:p>
    <w:p w:rsidR="00732D55" w:rsidRPr="003A4E44" w:rsidRDefault="00FE701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развитию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основных физических качеств (гибкости, быстроты, силы, координации, выносливости) и их гармоничное сочетание применительно к специфике занятий видом спорта футбол;</w:t>
      </w:r>
    </w:p>
    <w:p w:rsidR="00732D55" w:rsidRPr="003A4E44" w:rsidRDefault="00FE701B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- освоит 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комплексов физических упражнений;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повышение уровня физической работоспособности и функциональных возможностей организма, содействие гармоничному физическому развитию.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Система контроля </w:t>
      </w:r>
      <w:r w:rsidR="00FE701B" w:rsidRPr="003A4E44">
        <w:rPr>
          <w:rFonts w:ascii="Times New Roman" w:hAnsi="Times New Roman" w:cs="Times New Roman"/>
          <w:sz w:val="28"/>
          <w:szCs w:val="28"/>
        </w:rPr>
        <w:t xml:space="preserve"> </w:t>
      </w:r>
      <w:r w:rsidRPr="003A4E44">
        <w:rPr>
          <w:rFonts w:ascii="Times New Roman" w:hAnsi="Times New Roman" w:cs="Times New Roman"/>
          <w:sz w:val="28"/>
          <w:szCs w:val="28"/>
        </w:rPr>
        <w:t xml:space="preserve">на </w:t>
      </w:r>
      <w:r w:rsidR="00FE701B" w:rsidRPr="003A4E44">
        <w:rPr>
          <w:rFonts w:ascii="Times New Roman" w:hAnsi="Times New Roman" w:cs="Times New Roman"/>
          <w:sz w:val="28"/>
          <w:szCs w:val="28"/>
        </w:rPr>
        <w:t xml:space="preserve">тренировочном этапе </w:t>
      </w:r>
      <w:r w:rsidRPr="003A4E44">
        <w:rPr>
          <w:rFonts w:ascii="Times New Roman" w:hAnsi="Times New Roman" w:cs="Times New Roman"/>
          <w:sz w:val="28"/>
          <w:szCs w:val="28"/>
        </w:rPr>
        <w:t xml:space="preserve"> тесно связана с системой планирования процесса подготовки юных фу</w:t>
      </w:r>
      <w:r w:rsidR="00FE701B" w:rsidRPr="003A4E44">
        <w:rPr>
          <w:rFonts w:ascii="Times New Roman" w:hAnsi="Times New Roman" w:cs="Times New Roman"/>
          <w:sz w:val="28"/>
          <w:szCs w:val="28"/>
        </w:rPr>
        <w:t>тболистов. Она включает  виды контроля: устный опрос, фронтальный опрос, педагогическое наблюдение</w:t>
      </w:r>
      <w:r w:rsidR="00E66EBB" w:rsidRPr="003A4E44">
        <w:rPr>
          <w:rFonts w:ascii="Times New Roman" w:hAnsi="Times New Roman" w:cs="Times New Roman"/>
          <w:sz w:val="28"/>
          <w:szCs w:val="28"/>
        </w:rPr>
        <w:t xml:space="preserve"> (приложение №2</w:t>
      </w:r>
      <w:r w:rsidR="001D2C4A" w:rsidRPr="003A4E44">
        <w:rPr>
          <w:rFonts w:ascii="Times New Roman" w:hAnsi="Times New Roman" w:cs="Times New Roman"/>
          <w:sz w:val="28"/>
          <w:szCs w:val="28"/>
        </w:rPr>
        <w:t>)</w:t>
      </w:r>
      <w:r w:rsidR="009E27BA" w:rsidRPr="003A4E44">
        <w:rPr>
          <w:rFonts w:ascii="Times New Roman" w:hAnsi="Times New Roman" w:cs="Times New Roman"/>
          <w:sz w:val="28"/>
          <w:szCs w:val="28"/>
        </w:rPr>
        <w:t>.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Определяется эффективность технической, физической, тактической с помощью специальных контрольно-переводных нормативов, которые представлены тестами, характеризующими уровень развития физических качеств</w:t>
      </w:r>
      <w:r w:rsidR="009E27BA" w:rsidRPr="003A4E44">
        <w:rPr>
          <w:rFonts w:ascii="Times New Roman" w:hAnsi="Times New Roman" w:cs="Times New Roman"/>
          <w:sz w:val="28"/>
          <w:szCs w:val="28"/>
        </w:rPr>
        <w:t>, специально-физических навыков (приложение№1).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3A4E44" w:rsidRDefault="00E66EBB" w:rsidP="007376F4">
      <w:pPr>
        <w:pStyle w:val="1"/>
      </w:pPr>
      <w:bookmarkStart w:id="6" w:name="_Toc40784559"/>
      <w:r w:rsidRPr="003A4E44">
        <w:lastRenderedPageBreak/>
        <w:t>4</w:t>
      </w:r>
      <w:r w:rsidR="00732D55" w:rsidRPr="003A4E44">
        <w:t>. Методическое обе</w:t>
      </w:r>
      <w:r w:rsidR="007376F4">
        <w:t>спечение</w:t>
      </w:r>
      <w:bookmarkEnd w:id="6"/>
    </w:p>
    <w:p w:rsidR="00732D55" w:rsidRPr="003A4E44" w:rsidRDefault="00895F22" w:rsidP="007376F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Плакат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«Ведение мяча </w:t>
      </w:r>
      <w:r w:rsidR="00456B76" w:rsidRPr="003A4E44">
        <w:rPr>
          <w:rFonts w:ascii="Times New Roman" w:hAnsi="Times New Roman" w:cs="Times New Roman"/>
          <w:sz w:val="28"/>
          <w:szCs w:val="28"/>
        </w:rPr>
        <w:t>»(Приложение №4);</w:t>
      </w:r>
    </w:p>
    <w:p w:rsidR="00732D55" w:rsidRPr="003A4E44" w:rsidRDefault="00895F22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Плакат</w:t>
      </w:r>
      <w:r w:rsidR="00732D55" w:rsidRPr="003A4E44">
        <w:rPr>
          <w:rFonts w:ascii="Times New Roman" w:hAnsi="Times New Roman" w:cs="Times New Roman"/>
          <w:sz w:val="28"/>
          <w:szCs w:val="28"/>
        </w:rPr>
        <w:t xml:space="preserve"> «Здоровый образ ж</w:t>
      </w:r>
      <w:r w:rsidR="00456B76" w:rsidRPr="003A4E44">
        <w:rPr>
          <w:rFonts w:ascii="Times New Roman" w:hAnsi="Times New Roman" w:cs="Times New Roman"/>
          <w:sz w:val="28"/>
          <w:szCs w:val="28"/>
        </w:rPr>
        <w:t>изни» (Приложения №4);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 xml:space="preserve">- </w:t>
      </w:r>
      <w:r w:rsidR="00895F22" w:rsidRPr="003A4E44">
        <w:rPr>
          <w:rFonts w:ascii="Times New Roman" w:hAnsi="Times New Roman" w:cs="Times New Roman"/>
          <w:sz w:val="28"/>
          <w:szCs w:val="28"/>
        </w:rPr>
        <w:t>П</w:t>
      </w:r>
      <w:r w:rsidR="00841699" w:rsidRPr="003A4E44">
        <w:rPr>
          <w:rFonts w:ascii="Times New Roman" w:hAnsi="Times New Roman" w:cs="Times New Roman"/>
          <w:sz w:val="28"/>
          <w:szCs w:val="28"/>
        </w:rPr>
        <w:t>лакат «</w:t>
      </w:r>
      <w:r w:rsidR="00456B76" w:rsidRPr="003A4E44">
        <w:rPr>
          <w:rFonts w:ascii="Times New Roman" w:hAnsi="Times New Roman" w:cs="Times New Roman"/>
          <w:sz w:val="28"/>
          <w:szCs w:val="28"/>
        </w:rPr>
        <w:t xml:space="preserve"> Общеразвивающие упражнения» (Приложения №4);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Мастер-класс «Техническая подго</w:t>
      </w:r>
      <w:r w:rsidR="00895F22" w:rsidRPr="003A4E44">
        <w:rPr>
          <w:rFonts w:ascii="Times New Roman" w:hAnsi="Times New Roman" w:cs="Times New Roman"/>
          <w:sz w:val="28"/>
          <w:szCs w:val="28"/>
        </w:rPr>
        <w:t>товка.  Обманные винты</w:t>
      </w:r>
      <w:r w:rsidRPr="003A4E44">
        <w:rPr>
          <w:rFonts w:ascii="Times New Roman" w:hAnsi="Times New Roman" w:cs="Times New Roman"/>
          <w:sz w:val="28"/>
          <w:szCs w:val="28"/>
        </w:rPr>
        <w:t>»;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Просмотр документального фильма «Роль специальн</w:t>
      </w:r>
      <w:r w:rsidR="007376F4">
        <w:rPr>
          <w:rFonts w:ascii="Times New Roman" w:hAnsi="Times New Roman" w:cs="Times New Roman"/>
          <w:sz w:val="28"/>
          <w:szCs w:val="28"/>
        </w:rPr>
        <w:t>ых подготовительных упражнений».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56B76" w:rsidRPr="003A4E44" w:rsidRDefault="00456B76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934FA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711310" wp14:editId="0CF4F68D">
                <wp:extent cx="304800" cy="304800"/>
                <wp:effectExtent l="0" t="0" r="0" b="0"/>
                <wp:docPr id="1" name="AutoShape 2" descr="http://yazdorov-48.ru/wp-content/uploads/%D0%9F%D0%B0%D0%BD%D1%8E%D0%BA%D0%BE%D0%B2%D0%B0-%D0%95%D0%B2%D0%B3%D0%B5%D0%BD%D0%B8%D1%8F.-%D0%97%D0%9E%D0%96-%D0%BD%D0%B0%D1%88-%D0%B2%D1%8B%D0%B1%D0%BE%D1%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yazdorov-48.ru/wp-content/uploads/%D0%9F%D0%B0%D0%BD%D1%8E%D0%BA%D0%BE%D0%B2%D0%B0-%D0%95%D0%B2%D0%B3%D0%B5%D0%BD%D0%B8%D1%8F.-%D0%97%D0%9E%D0%96-%D0%BD%D0%B0%D1%88-%D0%B2%D1%8B%D0%B1%D0%BE%D1%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BZZpCUDAACO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Pr="003A4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35C6E" w:rsidRPr="003A4E44" w:rsidRDefault="00C35C6E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56B76" w:rsidRPr="003A4E44" w:rsidRDefault="00456B76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6EBB" w:rsidRPr="003A4E44" w:rsidRDefault="00E66EBB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3A4E44" w:rsidRDefault="00E66EBB" w:rsidP="007376F4">
      <w:pPr>
        <w:pStyle w:val="1"/>
      </w:pPr>
      <w:bookmarkStart w:id="7" w:name="_Toc40784560"/>
      <w:r w:rsidRPr="003A4E44">
        <w:lastRenderedPageBreak/>
        <w:t>5</w:t>
      </w:r>
      <w:r w:rsidR="00732D55" w:rsidRPr="003A4E44">
        <w:t>. Материально-техническое обеспечение программы</w:t>
      </w:r>
      <w:bookmarkEnd w:id="7"/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Отделение по виду спорта футбол должно быть укомплектовано следующим минимумом спортсооружений, оборудования и инвентаря: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футбольное поле;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игровые площадки;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спортивный зал;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переносные ворота стандартного размера и уменьшенных размеров (5х2 м., 3х2 м., 1,1х</w:t>
      </w:r>
      <w:proofErr w:type="gramStart"/>
      <w:r w:rsidRPr="003A4E4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A4E44">
        <w:rPr>
          <w:rFonts w:ascii="Times New Roman" w:hAnsi="Times New Roman" w:cs="Times New Roman"/>
          <w:sz w:val="28"/>
          <w:szCs w:val="28"/>
        </w:rPr>
        <w:t xml:space="preserve"> м.), при этом ворот самого маленького размера должно быть не менее 4 штук;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футбольные мячи № 3-5 на каждого игрока – не менее чем по одному;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набивные мячи массой 1-3 кг</w:t>
      </w:r>
      <w:proofErr w:type="gramStart"/>
      <w:r w:rsidRPr="003A4E44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9E27BA" w:rsidRPr="003A4E44" w:rsidRDefault="009E27BA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баскетбольный мяч;</w:t>
      </w:r>
    </w:p>
    <w:p w:rsidR="007376F4" w:rsidRDefault="009E27BA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волейбольный  мяч;</w:t>
      </w:r>
    </w:p>
    <w:p w:rsidR="00732D55" w:rsidRPr="003A4E4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конусы, комплекты лёгких синтетических барьеров разной высоты, маркеры, стойки для обводки, комплекты манишек разного цвета;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игровая форма;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видеотехника;</w:t>
      </w:r>
    </w:p>
    <w:p w:rsidR="00732D55" w:rsidRPr="003A4E44" w:rsidRDefault="00732D55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методическая литература, учебные фильмы;</w:t>
      </w:r>
    </w:p>
    <w:p w:rsidR="00732D55" w:rsidRPr="003A4E44" w:rsidRDefault="009E27BA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3A4E44">
        <w:rPr>
          <w:rFonts w:ascii="Times New Roman" w:hAnsi="Times New Roman" w:cs="Times New Roman"/>
          <w:sz w:val="28"/>
          <w:szCs w:val="28"/>
        </w:rPr>
        <w:t>- секундомеры, свистки;</w:t>
      </w:r>
    </w:p>
    <w:p w:rsidR="009E27BA" w:rsidRPr="003A4E44" w:rsidRDefault="007376F4" w:rsidP="003A4E44">
      <w:pPr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лыжи.</w:t>
      </w: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Pr="00CF568D" w:rsidRDefault="00C35C6E" w:rsidP="00CF568D">
      <w:pPr>
        <w:ind w:left="709" w:firstLine="0"/>
      </w:pPr>
    </w:p>
    <w:p w:rsidR="00C35C6E" w:rsidRDefault="00C35C6E" w:rsidP="00CF568D">
      <w:pPr>
        <w:ind w:left="709" w:firstLine="0"/>
      </w:pPr>
    </w:p>
    <w:p w:rsidR="007376F4" w:rsidRDefault="007376F4" w:rsidP="00CF568D">
      <w:pPr>
        <w:ind w:left="709" w:firstLine="0"/>
      </w:pPr>
    </w:p>
    <w:p w:rsidR="007376F4" w:rsidRPr="00CF568D" w:rsidRDefault="007376F4" w:rsidP="00CF568D">
      <w:pPr>
        <w:ind w:left="709" w:firstLine="0"/>
      </w:pPr>
    </w:p>
    <w:p w:rsidR="00732D55" w:rsidRPr="00CF568D" w:rsidRDefault="007376F4" w:rsidP="007376F4">
      <w:pPr>
        <w:pStyle w:val="1"/>
      </w:pPr>
      <w:bookmarkStart w:id="8" w:name="_Toc40784561"/>
      <w:r>
        <w:lastRenderedPageBreak/>
        <w:t>Список литературы</w:t>
      </w:r>
      <w:bookmarkEnd w:id="8"/>
    </w:p>
    <w:p w:rsidR="00266AEE" w:rsidRPr="007376F4" w:rsidRDefault="007376F4" w:rsidP="007376F4">
      <w:pPr>
        <w:rPr>
          <w:rFonts w:ascii="Times New Roman" w:hAnsi="Times New Roman" w:cs="Times New Roman"/>
          <w:i/>
          <w:sz w:val="28"/>
          <w:szCs w:val="28"/>
        </w:rPr>
      </w:pPr>
      <w:r w:rsidRPr="007376F4">
        <w:rPr>
          <w:rFonts w:ascii="Times New Roman" w:hAnsi="Times New Roman" w:cs="Times New Roman"/>
          <w:i/>
          <w:sz w:val="28"/>
          <w:szCs w:val="28"/>
        </w:rPr>
        <w:t>Список литературы, использованный при написании рабочей программы</w:t>
      </w:r>
      <w:r w:rsidR="00ED472B">
        <w:rPr>
          <w:rFonts w:ascii="Times New Roman" w:hAnsi="Times New Roman" w:cs="Times New Roman"/>
          <w:i/>
          <w:sz w:val="28"/>
          <w:szCs w:val="28"/>
        </w:rPr>
        <w:t>: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1. Антипов А.В. Диагностика и тренировка двигательных способностей в детско-юношеском футболе: научно-методическое пособие / А.В.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антипов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. В.П. Губа, С.Ю.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Тюленьков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>. – М., Советский спорт, 2008.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2. Годик  М.А. Физическая подготовка футболистов. «Олимпия. Пресс», 2008г.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3. Губа В.П.,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Квашук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 П.В., Краснощеков В.В.  Футбол, примерная программа.- М., Советский спорт, 2010 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4. Железняк Ю.Д., Савин В.И., Портнов Ю.М.,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Лексанов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 А.В. Спортивные игры. Техника, тактика, методика обучения. Учебник для вузов. «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Academia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>», 2008г.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5.  Кузнецов. А.А. Футбол. Настольная книга детского тренера. - М.: Олимпия. Человек</w:t>
      </w:r>
      <w:proofErr w:type="gramStart"/>
      <w:r w:rsidRPr="007376F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7376F4">
        <w:rPr>
          <w:rFonts w:ascii="Times New Roman" w:hAnsi="Times New Roman" w:cs="Times New Roman"/>
          <w:sz w:val="28"/>
          <w:szCs w:val="28"/>
        </w:rPr>
        <w:t>2008.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6.Кузнецов В.С, 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Колодгницкий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 Г.А., «Физичес</w:t>
      </w:r>
      <w:r w:rsidR="00C35C6E" w:rsidRPr="007376F4">
        <w:rPr>
          <w:rFonts w:ascii="Times New Roman" w:hAnsi="Times New Roman" w:cs="Times New Roman"/>
          <w:sz w:val="28"/>
          <w:szCs w:val="28"/>
        </w:rPr>
        <w:t>кие упражнения и подвижные игры</w:t>
      </w:r>
      <w:r w:rsidRPr="007376F4">
        <w:rPr>
          <w:rFonts w:ascii="Times New Roman" w:hAnsi="Times New Roman" w:cs="Times New Roman"/>
          <w:sz w:val="28"/>
          <w:szCs w:val="28"/>
        </w:rPr>
        <w:t xml:space="preserve">» Методическое пособие,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Эпас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>, 2006.</w:t>
      </w:r>
    </w:p>
    <w:p w:rsidR="00732D55" w:rsidRPr="007376F4" w:rsidRDefault="00732D55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7. Петухов А.В. Футбол. Формирование основ индивидуального технико-тактического мастерства юных футболистов.- «Советский спорт», 2006.</w:t>
      </w:r>
    </w:p>
    <w:p w:rsidR="007376F4" w:rsidRDefault="00856B7D" w:rsidP="007376F4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8</w:t>
      </w:r>
      <w:r w:rsidR="00732D55" w:rsidRPr="007376F4">
        <w:rPr>
          <w:rFonts w:ascii="Times New Roman" w:hAnsi="Times New Roman" w:cs="Times New Roman"/>
          <w:sz w:val="28"/>
          <w:szCs w:val="28"/>
        </w:rPr>
        <w:t xml:space="preserve">. Харви Д., </w:t>
      </w:r>
      <w:proofErr w:type="spellStart"/>
      <w:r w:rsidR="00732D55" w:rsidRPr="007376F4">
        <w:rPr>
          <w:rFonts w:ascii="Times New Roman" w:hAnsi="Times New Roman" w:cs="Times New Roman"/>
          <w:sz w:val="28"/>
          <w:szCs w:val="28"/>
        </w:rPr>
        <w:t>Даргвонт</w:t>
      </w:r>
      <w:proofErr w:type="spellEnd"/>
      <w:r w:rsidR="00732D55" w:rsidRPr="007376F4">
        <w:rPr>
          <w:rFonts w:ascii="Times New Roman" w:hAnsi="Times New Roman" w:cs="Times New Roman"/>
          <w:sz w:val="28"/>
          <w:szCs w:val="28"/>
        </w:rPr>
        <w:t xml:space="preserve"> Р. Футбол.  Уроки лучшей игры. </w:t>
      </w:r>
      <w:r w:rsidR="007376F4">
        <w:rPr>
          <w:rFonts w:ascii="Times New Roman" w:hAnsi="Times New Roman" w:cs="Times New Roman"/>
          <w:sz w:val="28"/>
          <w:szCs w:val="28"/>
        </w:rPr>
        <w:t xml:space="preserve">- М.: </w:t>
      </w:r>
      <w:proofErr w:type="spellStart"/>
      <w:r w:rsidR="007376F4">
        <w:rPr>
          <w:rFonts w:ascii="Times New Roman" w:hAnsi="Times New Roman" w:cs="Times New Roman"/>
          <w:sz w:val="28"/>
          <w:szCs w:val="28"/>
        </w:rPr>
        <w:t>Шико</w:t>
      </w:r>
      <w:proofErr w:type="spellEnd"/>
      <w:r w:rsidR="007376F4">
        <w:rPr>
          <w:rFonts w:ascii="Times New Roman" w:hAnsi="Times New Roman" w:cs="Times New Roman"/>
          <w:sz w:val="28"/>
          <w:szCs w:val="28"/>
        </w:rPr>
        <w:t>, 2007.</w:t>
      </w:r>
    </w:p>
    <w:p w:rsidR="00D953BD" w:rsidRPr="00ED472B" w:rsidRDefault="00266AEE" w:rsidP="007376F4">
      <w:pPr>
        <w:rPr>
          <w:rFonts w:ascii="Times New Roman" w:hAnsi="Times New Roman" w:cs="Times New Roman"/>
          <w:i/>
          <w:sz w:val="28"/>
          <w:szCs w:val="28"/>
        </w:rPr>
      </w:pPr>
      <w:r w:rsidRPr="00ED472B">
        <w:rPr>
          <w:rFonts w:ascii="Times New Roman" w:hAnsi="Times New Roman" w:cs="Times New Roman"/>
          <w:i/>
          <w:sz w:val="28"/>
          <w:szCs w:val="28"/>
        </w:rPr>
        <w:t>Нормативные документы</w:t>
      </w:r>
      <w:r w:rsidR="00ED472B" w:rsidRPr="00ED472B">
        <w:rPr>
          <w:rFonts w:ascii="Times New Roman" w:hAnsi="Times New Roman" w:cs="Times New Roman"/>
          <w:i/>
          <w:sz w:val="28"/>
          <w:szCs w:val="28"/>
        </w:rPr>
        <w:t>,</w:t>
      </w:r>
      <w:r w:rsidRPr="00ED472B">
        <w:rPr>
          <w:rFonts w:ascii="Times New Roman" w:hAnsi="Times New Roman" w:cs="Times New Roman"/>
          <w:i/>
          <w:sz w:val="28"/>
          <w:szCs w:val="28"/>
        </w:rPr>
        <w:t xml:space="preserve"> регламентирующие действия тренера-преподавателя:</w:t>
      </w:r>
    </w:p>
    <w:p w:rsidR="00AD6967" w:rsidRPr="007376F4" w:rsidRDefault="00AD6967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-Приказ Министерства спорта Российской Федерации от 12 сентября 2013г № 730  «Об утверждении федеральных государственных требований к минимуму содержания, структуре, условиям реализации рабочих программ по видам спорта  в области физической культуры и спорта и к срокам </w:t>
      </w:r>
      <w:proofErr w:type="gramStart"/>
      <w:r w:rsidRPr="007376F4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7376F4">
        <w:rPr>
          <w:rFonts w:ascii="Times New Roman" w:hAnsi="Times New Roman" w:cs="Times New Roman"/>
          <w:sz w:val="28"/>
          <w:szCs w:val="28"/>
        </w:rPr>
        <w:t xml:space="preserve"> этим программам»;</w:t>
      </w:r>
    </w:p>
    <w:p w:rsidR="00266AEE" w:rsidRPr="007376F4" w:rsidRDefault="00AD6967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lastRenderedPageBreak/>
        <w:t>- Приказ Министерства спорта Российской Федерации от 27 декабря 2013г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D953BD" w:rsidRPr="007376F4" w:rsidRDefault="00D953BD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29 декабря 2012г № 273 – ФЗ  « Об образовании в Российской Федерации»;</w:t>
      </w:r>
    </w:p>
    <w:p w:rsidR="00ED472B" w:rsidRDefault="00D953BD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- Федеральный закон Российской федерации от 4 декабря 2007г № 329 – ФЗ  «О физической культуре и спорте в Российской Федерации»;</w:t>
      </w:r>
      <w:r w:rsidR="00ED4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F46" w:rsidRPr="007376F4" w:rsidRDefault="00995F46" w:rsidP="00ED472B">
      <w:pPr>
        <w:ind w:left="708" w:firstLine="1"/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-Приказы и распоряжения директора образовательного учреждения;                       </w:t>
      </w:r>
      <w:proofErr w:type="gramStart"/>
      <w:r w:rsidRPr="007376F4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7376F4">
        <w:rPr>
          <w:rFonts w:ascii="Times New Roman" w:hAnsi="Times New Roman" w:cs="Times New Roman"/>
          <w:sz w:val="28"/>
          <w:szCs w:val="28"/>
        </w:rPr>
        <w:t>олжностная инструкция тренера-преподавателя;</w:t>
      </w:r>
    </w:p>
    <w:p w:rsidR="00D953BD" w:rsidRPr="007376F4" w:rsidRDefault="00995F46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- Правила внутреннего трудового распорядка.</w:t>
      </w:r>
    </w:p>
    <w:p w:rsidR="00856B7D" w:rsidRPr="00ED472B" w:rsidRDefault="00856B7D" w:rsidP="007376F4">
      <w:p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ED472B">
        <w:rPr>
          <w:rFonts w:ascii="Times New Roman" w:hAnsi="Times New Roman" w:cs="Times New Roman"/>
          <w:i/>
          <w:sz w:val="28"/>
          <w:szCs w:val="28"/>
        </w:rPr>
        <w:t>Список лит</w:t>
      </w:r>
      <w:r w:rsidR="00D953BD" w:rsidRPr="00ED472B">
        <w:rPr>
          <w:rFonts w:ascii="Times New Roman" w:hAnsi="Times New Roman" w:cs="Times New Roman"/>
          <w:i/>
          <w:sz w:val="28"/>
          <w:szCs w:val="28"/>
        </w:rPr>
        <w:t>ературы, рекомендуем</w:t>
      </w:r>
      <w:r w:rsidR="00ED472B">
        <w:rPr>
          <w:rFonts w:ascii="Times New Roman" w:hAnsi="Times New Roman" w:cs="Times New Roman"/>
          <w:i/>
          <w:sz w:val="28"/>
          <w:szCs w:val="28"/>
        </w:rPr>
        <w:t>ый</w:t>
      </w:r>
      <w:r w:rsidR="00D953BD" w:rsidRPr="00ED47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i/>
          <w:sz w:val="28"/>
          <w:szCs w:val="28"/>
        </w:rPr>
        <w:t>учащимся</w:t>
      </w:r>
      <w:r w:rsidRPr="00ED472B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856B7D" w:rsidRPr="007376F4" w:rsidRDefault="00856B7D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1. Берн Э. Игры, в которые играют люди. – Л.: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>, 1992.</w:t>
      </w:r>
    </w:p>
    <w:p w:rsidR="00856B7D" w:rsidRPr="007376F4" w:rsidRDefault="00856B7D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Былеева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 Л.В., Коротков И.М. Подвижные игры. – М.: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, 2002. </w:t>
      </w:r>
    </w:p>
    <w:p w:rsidR="00ED472B" w:rsidRDefault="00856B7D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3.Малькольм Кук, А.С.Т.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>. Сто одно упражнение для юных футболистов.- М., 2003.</w:t>
      </w:r>
    </w:p>
    <w:p w:rsidR="00ED472B" w:rsidRDefault="00856B7D" w:rsidP="00ED472B">
      <w:pPr>
        <w:rPr>
          <w:rFonts w:ascii="Times New Roman" w:hAnsi="Times New Roman" w:cs="Times New Roman"/>
          <w:i/>
          <w:sz w:val="28"/>
          <w:szCs w:val="28"/>
        </w:rPr>
      </w:pPr>
      <w:r w:rsidRPr="00ED472B">
        <w:rPr>
          <w:rFonts w:ascii="Times New Roman" w:hAnsi="Times New Roman" w:cs="Times New Roman"/>
          <w:i/>
          <w:sz w:val="28"/>
          <w:szCs w:val="28"/>
        </w:rPr>
        <w:t>Список литературы, рекомендуем</w:t>
      </w:r>
      <w:r w:rsidR="00ED472B" w:rsidRPr="00ED472B">
        <w:rPr>
          <w:rFonts w:ascii="Times New Roman" w:hAnsi="Times New Roman" w:cs="Times New Roman"/>
          <w:i/>
          <w:sz w:val="28"/>
          <w:szCs w:val="28"/>
        </w:rPr>
        <w:t>ый родиьтелям:</w:t>
      </w:r>
    </w:p>
    <w:p w:rsidR="00856B7D" w:rsidRPr="00ED472B" w:rsidRDefault="00856B7D" w:rsidP="00ED472B">
      <w:pPr>
        <w:rPr>
          <w:rFonts w:ascii="Times New Roman" w:hAnsi="Times New Roman" w:cs="Times New Roman"/>
          <w:i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1. Коротков И.М. Подвижные игры в занятиях спортом. – М.: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, 2001. </w:t>
      </w:r>
    </w:p>
    <w:p w:rsidR="00856B7D" w:rsidRPr="007376F4" w:rsidRDefault="00856B7D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2. Яковлев В. Г., Ратников В. П. Подвижные игры. – М.: Просвещение, 1979.</w:t>
      </w:r>
    </w:p>
    <w:p w:rsidR="00856B7D" w:rsidRPr="007376F4" w:rsidRDefault="00856B7D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376F4">
        <w:rPr>
          <w:rFonts w:ascii="Times New Roman" w:hAnsi="Times New Roman" w:cs="Times New Roman"/>
          <w:sz w:val="28"/>
          <w:szCs w:val="28"/>
        </w:rPr>
        <w:t>Плоп</w:t>
      </w:r>
      <w:proofErr w:type="spellEnd"/>
      <w:r w:rsidRPr="007376F4">
        <w:rPr>
          <w:rFonts w:ascii="Times New Roman" w:hAnsi="Times New Roman" w:cs="Times New Roman"/>
          <w:sz w:val="28"/>
          <w:szCs w:val="28"/>
        </w:rPr>
        <w:t xml:space="preserve"> Б.И. Новая школа футбольной тренировки.- «Олимпия Пресс», 2008.</w:t>
      </w:r>
    </w:p>
    <w:p w:rsidR="00732D55" w:rsidRPr="00ED472B" w:rsidRDefault="00732D55" w:rsidP="007376F4">
      <w:pPr>
        <w:ind w:left="709" w:firstLine="0"/>
        <w:rPr>
          <w:rFonts w:ascii="Times New Roman" w:hAnsi="Times New Roman" w:cs="Times New Roman"/>
          <w:i/>
          <w:sz w:val="28"/>
          <w:szCs w:val="28"/>
        </w:rPr>
      </w:pPr>
      <w:r w:rsidRPr="00ED472B">
        <w:rPr>
          <w:rFonts w:ascii="Times New Roman" w:hAnsi="Times New Roman" w:cs="Times New Roman"/>
          <w:i/>
          <w:sz w:val="28"/>
          <w:szCs w:val="28"/>
        </w:rPr>
        <w:t>Интернет-ресурсы</w:t>
      </w:r>
      <w:r w:rsidR="00ED472B">
        <w:rPr>
          <w:rFonts w:ascii="Times New Roman" w:hAnsi="Times New Roman" w:cs="Times New Roman"/>
          <w:i/>
          <w:sz w:val="28"/>
          <w:szCs w:val="28"/>
        </w:rPr>
        <w:t>:</w:t>
      </w:r>
    </w:p>
    <w:p w:rsidR="00732D55" w:rsidRPr="007376F4" w:rsidRDefault="00456B76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1. </w:t>
      </w:r>
      <w:r w:rsidR="00732D55" w:rsidRPr="007376F4">
        <w:rPr>
          <w:rFonts w:ascii="Times New Roman" w:hAnsi="Times New Roman" w:cs="Times New Roman"/>
          <w:sz w:val="28"/>
          <w:szCs w:val="28"/>
        </w:rPr>
        <w:t>Википедия свободная энциклопедия.</w:t>
      </w:r>
      <w:r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D47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376F4">
          <w:rPr>
            <w:rStyle w:val="ac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Pr="007376F4">
        <w:rPr>
          <w:rFonts w:ascii="Times New Roman" w:hAnsi="Times New Roman" w:cs="Times New Roman"/>
          <w:sz w:val="28"/>
          <w:szCs w:val="28"/>
        </w:rPr>
        <w:t xml:space="preserve">  </w:t>
      </w:r>
      <w:r w:rsidR="00ED472B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Pr="007376F4">
        <w:rPr>
          <w:rFonts w:ascii="Times New Roman" w:hAnsi="Times New Roman" w:cs="Times New Roman"/>
          <w:sz w:val="28"/>
          <w:szCs w:val="28"/>
        </w:rPr>
        <w:t>27.04.2020</w:t>
      </w:r>
      <w:r w:rsidR="00ED472B">
        <w:rPr>
          <w:rFonts w:ascii="Times New Roman" w:hAnsi="Times New Roman" w:cs="Times New Roman"/>
          <w:sz w:val="28"/>
          <w:szCs w:val="28"/>
        </w:rPr>
        <w:t xml:space="preserve"> </w:t>
      </w:r>
      <w:r w:rsidRPr="007376F4">
        <w:rPr>
          <w:rFonts w:ascii="Times New Roman" w:hAnsi="Times New Roman" w:cs="Times New Roman"/>
          <w:sz w:val="28"/>
          <w:szCs w:val="28"/>
        </w:rPr>
        <w:t>г.</w:t>
      </w:r>
      <w:r w:rsidR="00ED472B">
        <w:rPr>
          <w:rFonts w:ascii="Times New Roman" w:hAnsi="Times New Roman" w:cs="Times New Roman"/>
          <w:sz w:val="28"/>
          <w:szCs w:val="28"/>
        </w:rPr>
        <w:t>);</w:t>
      </w:r>
    </w:p>
    <w:p w:rsidR="00732D55" w:rsidRPr="007376F4" w:rsidRDefault="00732D55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>2. Официальный сайт Министерства спорта РФ.</w:t>
      </w:r>
      <w:r w:rsidR="00456B76"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D47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456B76" w:rsidRPr="007376F4">
          <w:rPr>
            <w:rStyle w:val="ac"/>
            <w:rFonts w:ascii="Times New Roman" w:hAnsi="Times New Roman" w:cs="Times New Roman"/>
            <w:sz w:val="28"/>
            <w:szCs w:val="28"/>
          </w:rPr>
          <w:t>www.minsport.gov.ru</w:t>
        </w:r>
      </w:hyperlink>
      <w:r w:rsidR="00456B76"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456B76" w:rsidRPr="007376F4">
        <w:rPr>
          <w:rFonts w:ascii="Times New Roman" w:hAnsi="Times New Roman" w:cs="Times New Roman"/>
          <w:sz w:val="28"/>
          <w:szCs w:val="28"/>
        </w:rPr>
        <w:t>28.04.2020</w:t>
      </w:r>
      <w:r w:rsidR="00ED472B">
        <w:rPr>
          <w:rFonts w:ascii="Times New Roman" w:hAnsi="Times New Roman" w:cs="Times New Roman"/>
          <w:sz w:val="28"/>
          <w:szCs w:val="28"/>
        </w:rPr>
        <w:t xml:space="preserve"> </w:t>
      </w:r>
      <w:r w:rsidR="00456B76" w:rsidRPr="007376F4">
        <w:rPr>
          <w:rFonts w:ascii="Times New Roman" w:hAnsi="Times New Roman" w:cs="Times New Roman"/>
          <w:sz w:val="28"/>
          <w:szCs w:val="28"/>
        </w:rPr>
        <w:t>г.</w:t>
      </w:r>
      <w:r w:rsidR="00ED472B">
        <w:rPr>
          <w:rFonts w:ascii="Times New Roman" w:hAnsi="Times New Roman" w:cs="Times New Roman"/>
          <w:sz w:val="28"/>
          <w:szCs w:val="28"/>
        </w:rPr>
        <w:t>);</w:t>
      </w:r>
    </w:p>
    <w:p w:rsidR="00456B76" w:rsidRPr="007376F4" w:rsidRDefault="00456B76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7376F4" w:rsidRDefault="00456B76" w:rsidP="00ED472B">
      <w:pPr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732D55" w:rsidRPr="007376F4">
        <w:rPr>
          <w:rFonts w:ascii="Times New Roman" w:hAnsi="Times New Roman" w:cs="Times New Roman"/>
          <w:sz w:val="28"/>
          <w:szCs w:val="28"/>
        </w:rPr>
        <w:t>Министерство образования и науки РФ.</w:t>
      </w:r>
      <w:r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D47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7376F4">
          <w:rPr>
            <w:rStyle w:val="ac"/>
            <w:rFonts w:ascii="Times New Roman" w:hAnsi="Times New Roman" w:cs="Times New Roman"/>
            <w:sz w:val="28"/>
            <w:szCs w:val="28"/>
          </w:rPr>
          <w:t>http://минобрнауки.рф</w:t>
        </w:r>
      </w:hyperlink>
      <w:r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Pr="007376F4">
        <w:rPr>
          <w:rFonts w:ascii="Times New Roman" w:hAnsi="Times New Roman" w:cs="Times New Roman"/>
          <w:sz w:val="28"/>
          <w:szCs w:val="28"/>
        </w:rPr>
        <w:t>29.04.2020</w:t>
      </w:r>
      <w:r w:rsidR="00ED472B">
        <w:rPr>
          <w:rFonts w:ascii="Times New Roman" w:hAnsi="Times New Roman" w:cs="Times New Roman"/>
          <w:sz w:val="28"/>
          <w:szCs w:val="28"/>
        </w:rPr>
        <w:t xml:space="preserve"> </w:t>
      </w:r>
      <w:r w:rsidRPr="007376F4">
        <w:rPr>
          <w:rFonts w:ascii="Times New Roman" w:hAnsi="Times New Roman" w:cs="Times New Roman"/>
          <w:sz w:val="28"/>
          <w:szCs w:val="28"/>
        </w:rPr>
        <w:t>г.</w:t>
      </w:r>
      <w:r w:rsidR="00ED472B">
        <w:rPr>
          <w:rFonts w:ascii="Times New Roman" w:hAnsi="Times New Roman" w:cs="Times New Roman"/>
          <w:sz w:val="28"/>
          <w:szCs w:val="28"/>
        </w:rPr>
        <w:t>);</w:t>
      </w:r>
    </w:p>
    <w:p w:rsidR="00732D55" w:rsidRPr="007376F4" w:rsidRDefault="0089625D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7376F4">
        <w:rPr>
          <w:rFonts w:ascii="Times New Roman" w:hAnsi="Times New Roman" w:cs="Times New Roman"/>
          <w:sz w:val="28"/>
          <w:szCs w:val="28"/>
        </w:rPr>
        <w:t xml:space="preserve">4. </w:t>
      </w:r>
      <w:r w:rsidR="00732D55" w:rsidRPr="007376F4">
        <w:rPr>
          <w:rFonts w:ascii="Times New Roman" w:hAnsi="Times New Roman" w:cs="Times New Roman"/>
          <w:sz w:val="28"/>
          <w:szCs w:val="28"/>
        </w:rPr>
        <w:t>Российский футбольный союз.</w:t>
      </w:r>
      <w:r w:rsidR="00856B7D"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D472B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="00856B7D" w:rsidRPr="007376F4">
          <w:rPr>
            <w:rStyle w:val="ac"/>
            <w:rFonts w:ascii="Times New Roman" w:hAnsi="Times New Roman" w:cs="Times New Roman"/>
            <w:sz w:val="28"/>
            <w:szCs w:val="28"/>
          </w:rPr>
          <w:t>http://www.rfs.ru</w:t>
        </w:r>
      </w:hyperlink>
      <w:r w:rsidR="00856B7D" w:rsidRPr="007376F4">
        <w:rPr>
          <w:rFonts w:ascii="Times New Roman" w:hAnsi="Times New Roman" w:cs="Times New Roman"/>
          <w:sz w:val="28"/>
          <w:szCs w:val="28"/>
        </w:rPr>
        <w:t xml:space="preserve"> </w:t>
      </w:r>
      <w:r w:rsidR="00ED472B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856B7D" w:rsidRPr="007376F4">
        <w:rPr>
          <w:rFonts w:ascii="Times New Roman" w:hAnsi="Times New Roman" w:cs="Times New Roman"/>
          <w:sz w:val="28"/>
          <w:szCs w:val="28"/>
        </w:rPr>
        <w:t>30.04.2020</w:t>
      </w:r>
      <w:r w:rsidR="00ED472B">
        <w:rPr>
          <w:rFonts w:ascii="Times New Roman" w:hAnsi="Times New Roman" w:cs="Times New Roman"/>
          <w:sz w:val="28"/>
          <w:szCs w:val="28"/>
        </w:rPr>
        <w:t xml:space="preserve"> </w:t>
      </w:r>
      <w:r w:rsidR="00856B7D" w:rsidRPr="007376F4">
        <w:rPr>
          <w:rFonts w:ascii="Times New Roman" w:hAnsi="Times New Roman" w:cs="Times New Roman"/>
          <w:sz w:val="28"/>
          <w:szCs w:val="28"/>
        </w:rPr>
        <w:t>г.</w:t>
      </w:r>
      <w:r w:rsidR="00ED472B">
        <w:rPr>
          <w:rFonts w:ascii="Times New Roman" w:hAnsi="Times New Roman" w:cs="Times New Roman"/>
          <w:sz w:val="28"/>
          <w:szCs w:val="28"/>
        </w:rPr>
        <w:t>).</w:t>
      </w:r>
    </w:p>
    <w:p w:rsidR="00732D55" w:rsidRPr="007376F4" w:rsidRDefault="00732D55" w:rsidP="007376F4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32D55" w:rsidRPr="00CF568D" w:rsidRDefault="00732D55" w:rsidP="00CF568D">
      <w:pPr>
        <w:ind w:left="709" w:firstLine="0"/>
      </w:pPr>
    </w:p>
    <w:p w:rsidR="00D953BD" w:rsidRPr="00CF568D" w:rsidRDefault="00D953BD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7C0458" w:rsidRPr="00CF568D" w:rsidRDefault="007C0458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286F32" w:rsidRPr="00CF568D" w:rsidRDefault="00286F32" w:rsidP="00ED472B">
      <w:pPr>
        <w:pStyle w:val="1"/>
        <w:jc w:val="right"/>
      </w:pPr>
      <w:bookmarkStart w:id="9" w:name="_Toc40784562"/>
      <w:r w:rsidRPr="00CF568D">
        <w:lastRenderedPageBreak/>
        <w:t>Приложение №1</w:t>
      </w:r>
      <w:bookmarkEnd w:id="9"/>
    </w:p>
    <w:p w:rsidR="00286F32" w:rsidRPr="00ED472B" w:rsidRDefault="00ED472B" w:rsidP="00ED472B">
      <w:pPr>
        <w:ind w:left="709" w:firstLine="0"/>
        <w:jc w:val="center"/>
        <w:rPr>
          <w:rFonts w:ascii="Times New Roman" w:hAnsi="Times New Roman" w:cs="Times New Roman"/>
          <w:b/>
          <w:sz w:val="28"/>
        </w:rPr>
      </w:pPr>
      <w:r w:rsidRPr="00CF568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E35F49" wp14:editId="7BCB2E8F">
            <wp:simplePos x="0" y="0"/>
            <wp:positionH relativeFrom="column">
              <wp:posOffset>-280035</wp:posOffset>
            </wp:positionH>
            <wp:positionV relativeFrom="paragraph">
              <wp:posOffset>306705</wp:posOffset>
            </wp:positionV>
            <wp:extent cx="6305550" cy="5934075"/>
            <wp:effectExtent l="0" t="0" r="0" b="9525"/>
            <wp:wrapThrough wrapText="bothSides">
              <wp:wrapPolygon edited="0">
                <wp:start x="0" y="0"/>
                <wp:lineTo x="0" y="21565"/>
                <wp:lineTo x="21535" y="21565"/>
                <wp:lineTo x="2153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F32" w:rsidRPr="00ED472B">
        <w:rPr>
          <w:rFonts w:ascii="Times New Roman" w:hAnsi="Times New Roman" w:cs="Times New Roman"/>
          <w:b/>
          <w:sz w:val="28"/>
        </w:rPr>
        <w:t>Контрольные нормативы</w:t>
      </w:r>
      <w:r w:rsidRPr="00ED472B">
        <w:rPr>
          <w:rFonts w:ascii="Times New Roman" w:hAnsi="Times New Roman" w:cs="Times New Roman"/>
          <w:b/>
          <w:sz w:val="28"/>
        </w:rPr>
        <w:t xml:space="preserve"> по общей физической подготовке</w:t>
      </w:r>
    </w:p>
    <w:p w:rsidR="00732D55" w:rsidRPr="00CF568D" w:rsidRDefault="00732D55" w:rsidP="00CF568D">
      <w:pPr>
        <w:ind w:left="709" w:firstLine="0"/>
      </w:pPr>
    </w:p>
    <w:p w:rsidR="00891F3F" w:rsidRPr="00CF568D" w:rsidRDefault="00286F32" w:rsidP="00CF568D">
      <w:pPr>
        <w:ind w:left="709" w:firstLine="0"/>
      </w:pPr>
      <w:r w:rsidRPr="00CF568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6581775" cy="5927725"/>
            <wp:effectExtent l="0" t="0" r="9525" b="0"/>
            <wp:wrapThrough wrapText="bothSides">
              <wp:wrapPolygon edited="0">
                <wp:start x="0" y="0"/>
                <wp:lineTo x="0" y="21519"/>
                <wp:lineTo x="21569" y="21519"/>
                <wp:lineTo x="215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92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Default="009D2454" w:rsidP="00CF568D">
      <w:pPr>
        <w:ind w:left="709" w:firstLine="0"/>
      </w:pPr>
    </w:p>
    <w:p w:rsidR="00ED472B" w:rsidRDefault="00ED472B" w:rsidP="00CF568D">
      <w:pPr>
        <w:ind w:left="709" w:firstLine="0"/>
      </w:pPr>
    </w:p>
    <w:p w:rsidR="00ED472B" w:rsidRPr="00CF568D" w:rsidRDefault="00ED472B" w:rsidP="00CF568D">
      <w:pPr>
        <w:ind w:left="709" w:firstLine="0"/>
      </w:pPr>
    </w:p>
    <w:p w:rsidR="009D2454" w:rsidRPr="00237C35" w:rsidRDefault="009D2454" w:rsidP="00237C35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C35">
        <w:rPr>
          <w:rFonts w:ascii="Times New Roman" w:hAnsi="Times New Roman" w:cs="Times New Roman"/>
          <w:b/>
          <w:sz w:val="28"/>
          <w:szCs w:val="28"/>
        </w:rPr>
        <w:lastRenderedPageBreak/>
        <w:t>Контрольно-переводные нормативы по с</w:t>
      </w:r>
      <w:r w:rsidR="00ED472B" w:rsidRPr="00237C35">
        <w:rPr>
          <w:rFonts w:ascii="Times New Roman" w:hAnsi="Times New Roman" w:cs="Times New Roman"/>
          <w:b/>
          <w:sz w:val="28"/>
          <w:szCs w:val="28"/>
        </w:rPr>
        <w:t>пециально-физической подготовке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"/>
        <w:gridCol w:w="1678"/>
        <w:gridCol w:w="697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483"/>
        <w:gridCol w:w="601"/>
      </w:tblGrid>
      <w:tr w:rsidR="00237C35" w:rsidTr="00237C35"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Упражнения 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балл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18+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Бег 30м. с ведением мяча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(сек)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5.8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5.5</w:t>
            </w:r>
          </w:p>
        </w:tc>
      </w:tr>
      <w:tr w:rsidR="00237C35" w:rsidTr="00237C3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5.9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6.3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6.7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7.1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Удар по мячу на дальность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(сумма метров, левой и правой ногой)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</w:p>
        </w:tc>
      </w:tr>
      <w:tr w:rsidR="00237C35" w:rsidTr="00237C35">
        <w:trPr>
          <w:trHeight w:val="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84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82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Удар по мячу на точность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(сумма попаданий,</w:t>
            </w:r>
            <w:proofErr w:type="gramEnd"/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 ударов)</w:t>
            </w:r>
            <w:proofErr w:type="gramEnd"/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Ведение мяча с обводкой стоек и удар по воротам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(сек)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8.0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8.8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9.6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Жонглирование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мяча ногами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(кол-во раз)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237C35" w:rsidTr="00237C35">
        <w:tc>
          <w:tcPr>
            <w:tcW w:w="957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Для вратарей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Бросок мяча на дальность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(метров)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</w:tr>
      <w:tr w:rsidR="00237C35" w:rsidTr="00237C35"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Удар по мячу ногой с рук на дальность и точность</w:t>
            </w:r>
          </w:p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(метров)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43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</w:t>
            </w:r>
          </w:p>
        </w:tc>
      </w:tr>
    </w:tbl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9D2454" w:rsidRPr="00237C35" w:rsidRDefault="009D2454" w:rsidP="00237C35">
      <w:pPr>
        <w:ind w:left="709" w:firstLine="0"/>
        <w:jc w:val="right"/>
        <w:rPr>
          <w:rFonts w:ascii="Times New Roman" w:hAnsi="Times New Roman" w:cs="Times New Roman"/>
          <w:b/>
          <w:sz w:val="28"/>
        </w:rPr>
      </w:pPr>
      <w:r w:rsidRPr="00237C35">
        <w:rPr>
          <w:rFonts w:ascii="Times New Roman" w:hAnsi="Times New Roman" w:cs="Times New Roman"/>
          <w:b/>
          <w:sz w:val="28"/>
        </w:rPr>
        <w:lastRenderedPageBreak/>
        <w:t>Приложение №2</w:t>
      </w:r>
    </w:p>
    <w:p w:rsidR="009D2454" w:rsidRPr="00237C35" w:rsidRDefault="009D2454" w:rsidP="00237C35">
      <w:pPr>
        <w:ind w:left="709" w:firstLine="0"/>
        <w:jc w:val="center"/>
        <w:rPr>
          <w:rFonts w:ascii="Times New Roman" w:hAnsi="Times New Roman" w:cs="Times New Roman"/>
          <w:b/>
          <w:sz w:val="28"/>
        </w:rPr>
      </w:pPr>
      <w:r w:rsidRPr="00237C35">
        <w:rPr>
          <w:rFonts w:ascii="Times New Roman" w:hAnsi="Times New Roman" w:cs="Times New Roman"/>
          <w:b/>
          <w:sz w:val="28"/>
        </w:rPr>
        <w:t>Мониторинг  тактической и те</w:t>
      </w:r>
      <w:r w:rsidR="00237C35" w:rsidRPr="00237C35">
        <w:rPr>
          <w:rFonts w:ascii="Times New Roman" w:hAnsi="Times New Roman" w:cs="Times New Roman"/>
          <w:b/>
          <w:sz w:val="28"/>
        </w:rPr>
        <w:t>хнической подготовки учащегося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1469"/>
        <w:gridCol w:w="956"/>
        <w:gridCol w:w="1212"/>
        <w:gridCol w:w="957"/>
        <w:gridCol w:w="1212"/>
        <w:gridCol w:w="1809"/>
        <w:gridCol w:w="1362"/>
      </w:tblGrid>
      <w:tr w:rsidR="00237C35" w:rsidTr="00237C35">
        <w:tc>
          <w:tcPr>
            <w:tcW w:w="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атаке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обороне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выполнение технических приемов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 игре «футбол»</w:t>
            </w:r>
          </w:p>
        </w:tc>
      </w:tr>
      <w:tr w:rsidR="00237C35" w:rsidTr="00237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C35" w:rsidTr="00237C35"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C35" w:rsidTr="00237C35"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C35" w:rsidTr="00237C35"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C35" w:rsidRDefault="00237C3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9D2454" w:rsidRPr="00CF568D" w:rsidRDefault="009D2454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237C35" w:rsidRDefault="00237C35" w:rsidP="00CF568D">
      <w:pPr>
        <w:ind w:left="709" w:firstLine="0"/>
      </w:pPr>
    </w:p>
    <w:p w:rsidR="009D2454" w:rsidRPr="00237C35" w:rsidRDefault="009D2454" w:rsidP="00237C35">
      <w:pPr>
        <w:ind w:left="709" w:firstLine="0"/>
        <w:jc w:val="right"/>
        <w:rPr>
          <w:rFonts w:ascii="Times New Roman" w:hAnsi="Times New Roman" w:cs="Times New Roman"/>
          <w:b/>
          <w:sz w:val="28"/>
        </w:rPr>
      </w:pPr>
      <w:r w:rsidRPr="00237C35">
        <w:rPr>
          <w:rFonts w:ascii="Times New Roman" w:hAnsi="Times New Roman" w:cs="Times New Roman"/>
          <w:b/>
          <w:sz w:val="28"/>
        </w:rPr>
        <w:lastRenderedPageBreak/>
        <w:t>Приложение №3</w:t>
      </w:r>
    </w:p>
    <w:p w:rsidR="009D2454" w:rsidRPr="00237C35" w:rsidRDefault="00237C35" w:rsidP="00237C35">
      <w:pPr>
        <w:ind w:left="709" w:firstLine="0"/>
        <w:jc w:val="center"/>
        <w:rPr>
          <w:rFonts w:ascii="Times New Roman" w:hAnsi="Times New Roman" w:cs="Times New Roman"/>
          <w:b/>
          <w:sz w:val="28"/>
        </w:rPr>
      </w:pPr>
      <w:r w:rsidRPr="00CF568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5C01C2" wp14:editId="6FBC2845">
            <wp:simplePos x="0" y="0"/>
            <wp:positionH relativeFrom="column">
              <wp:posOffset>-22860</wp:posOffset>
            </wp:positionH>
            <wp:positionV relativeFrom="paragraph">
              <wp:posOffset>306705</wp:posOffset>
            </wp:positionV>
            <wp:extent cx="6005195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515" y="21482"/>
                <wp:lineTo x="2151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54" w:rsidRPr="00237C35">
        <w:rPr>
          <w:rFonts w:ascii="Times New Roman" w:hAnsi="Times New Roman" w:cs="Times New Roman"/>
          <w:b/>
          <w:sz w:val="28"/>
        </w:rPr>
        <w:t>Плакат «Ведение мяча»</w:t>
      </w:r>
    </w:p>
    <w:p w:rsidR="00E66EBB" w:rsidRPr="00CF568D" w:rsidRDefault="00E66EBB" w:rsidP="00CF568D">
      <w:pPr>
        <w:ind w:left="709" w:firstLine="0"/>
      </w:pPr>
    </w:p>
    <w:p w:rsidR="00E66EBB" w:rsidRPr="00237C35" w:rsidRDefault="00237C35" w:rsidP="00237C35">
      <w:pPr>
        <w:ind w:left="709" w:firstLine="0"/>
        <w:jc w:val="center"/>
        <w:rPr>
          <w:rFonts w:ascii="Times New Roman" w:hAnsi="Times New Roman" w:cs="Times New Roman"/>
          <w:b/>
          <w:sz w:val="28"/>
        </w:rPr>
      </w:pPr>
      <w:r w:rsidRPr="00CF568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668ACFD" wp14:editId="48C1212E">
            <wp:simplePos x="0" y="0"/>
            <wp:positionH relativeFrom="column">
              <wp:posOffset>-32385</wp:posOffset>
            </wp:positionH>
            <wp:positionV relativeFrom="paragraph">
              <wp:posOffset>383540</wp:posOffset>
            </wp:positionV>
            <wp:extent cx="6011545" cy="4114800"/>
            <wp:effectExtent l="0" t="0" r="8255" b="0"/>
            <wp:wrapThrough wrapText="bothSides">
              <wp:wrapPolygon edited="0">
                <wp:start x="0" y="0"/>
                <wp:lineTo x="0" y="21500"/>
                <wp:lineTo x="21561" y="21500"/>
                <wp:lineTo x="2156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EBB" w:rsidRPr="00237C35">
        <w:rPr>
          <w:rFonts w:ascii="Times New Roman" w:hAnsi="Times New Roman" w:cs="Times New Roman"/>
          <w:b/>
          <w:sz w:val="28"/>
        </w:rPr>
        <w:t>Плакат «Общеразвивающие упражнения»</w:t>
      </w:r>
    </w:p>
    <w:p w:rsidR="00E66EBB" w:rsidRPr="00CF568D" w:rsidRDefault="00E66EBB" w:rsidP="00CF568D">
      <w:pPr>
        <w:ind w:left="709" w:firstLine="0"/>
      </w:pPr>
    </w:p>
    <w:p w:rsidR="00E66EBB" w:rsidRPr="00237C35" w:rsidRDefault="00237C35" w:rsidP="00237C35">
      <w:pPr>
        <w:ind w:left="709" w:firstLine="0"/>
        <w:jc w:val="center"/>
        <w:rPr>
          <w:rFonts w:ascii="Times New Roman" w:hAnsi="Times New Roman" w:cs="Times New Roman"/>
          <w:b/>
          <w:sz w:val="28"/>
        </w:rPr>
      </w:pPr>
      <w:r w:rsidRPr="00CF568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765636" wp14:editId="3DD623FE">
            <wp:simplePos x="0" y="0"/>
            <wp:positionH relativeFrom="column">
              <wp:posOffset>-299085</wp:posOffset>
            </wp:positionH>
            <wp:positionV relativeFrom="paragraph">
              <wp:posOffset>308610</wp:posOffset>
            </wp:positionV>
            <wp:extent cx="6305550" cy="4732020"/>
            <wp:effectExtent l="0" t="0" r="0" b="0"/>
            <wp:wrapThrough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3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EBB" w:rsidRPr="00237C35">
        <w:rPr>
          <w:rFonts w:ascii="Times New Roman" w:hAnsi="Times New Roman" w:cs="Times New Roman"/>
          <w:b/>
          <w:sz w:val="28"/>
        </w:rPr>
        <w:t>Плакат «Здоровый образ жизни»</w:t>
      </w:r>
    </w:p>
    <w:p w:rsidR="009D2454" w:rsidRPr="00CF568D" w:rsidRDefault="009D2454" w:rsidP="00CF568D">
      <w:pPr>
        <w:ind w:left="709" w:firstLine="0"/>
      </w:pPr>
    </w:p>
    <w:sectPr w:rsidR="009D2454" w:rsidRPr="00CF568D" w:rsidSect="00CF568D">
      <w:pgSz w:w="11906" w:h="16838"/>
      <w:pgMar w:top="1134" w:right="850" w:bottom="1134" w:left="1701" w:header="70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C2" w:rsidRDefault="001977C2" w:rsidP="00363D71">
      <w:pPr>
        <w:spacing w:line="240" w:lineRule="auto"/>
      </w:pPr>
      <w:r>
        <w:separator/>
      </w:r>
    </w:p>
  </w:endnote>
  <w:endnote w:type="continuationSeparator" w:id="0">
    <w:p w:rsidR="001977C2" w:rsidRDefault="001977C2" w:rsidP="00363D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105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52852" w:rsidRPr="00CF568D" w:rsidRDefault="00552852">
        <w:pPr>
          <w:pStyle w:val="aa"/>
          <w:jc w:val="right"/>
          <w:rPr>
            <w:rFonts w:ascii="Times New Roman" w:hAnsi="Times New Roman" w:cs="Times New Roman"/>
            <w:sz w:val="24"/>
          </w:rPr>
        </w:pPr>
        <w:r w:rsidRPr="00CF568D">
          <w:rPr>
            <w:rFonts w:ascii="Times New Roman" w:hAnsi="Times New Roman" w:cs="Times New Roman"/>
            <w:sz w:val="24"/>
          </w:rPr>
          <w:fldChar w:fldCharType="begin"/>
        </w:r>
        <w:r w:rsidRPr="00CF568D">
          <w:rPr>
            <w:rFonts w:ascii="Times New Roman" w:hAnsi="Times New Roman" w:cs="Times New Roman"/>
            <w:sz w:val="24"/>
          </w:rPr>
          <w:instrText>PAGE   \* MERGEFORMAT</w:instrText>
        </w:r>
        <w:r w:rsidRPr="00CF568D">
          <w:rPr>
            <w:rFonts w:ascii="Times New Roman" w:hAnsi="Times New Roman" w:cs="Times New Roman"/>
            <w:sz w:val="24"/>
          </w:rPr>
          <w:fldChar w:fldCharType="separate"/>
        </w:r>
        <w:r w:rsidR="00363163">
          <w:rPr>
            <w:rFonts w:ascii="Times New Roman" w:hAnsi="Times New Roman" w:cs="Times New Roman"/>
            <w:noProof/>
            <w:sz w:val="24"/>
          </w:rPr>
          <w:t>2</w:t>
        </w:r>
        <w:r w:rsidRPr="00CF568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52852" w:rsidRDefault="0055285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C2" w:rsidRDefault="001977C2" w:rsidP="00363D71">
      <w:pPr>
        <w:spacing w:line="240" w:lineRule="auto"/>
      </w:pPr>
      <w:r>
        <w:separator/>
      </w:r>
    </w:p>
  </w:footnote>
  <w:footnote w:type="continuationSeparator" w:id="0">
    <w:p w:rsidR="001977C2" w:rsidRDefault="001977C2" w:rsidP="00363D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F289E3A"/>
    <w:name w:val="WW8Num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lang w:val="ru-RU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257F3982"/>
    <w:multiLevelType w:val="multilevel"/>
    <w:tmpl w:val="C382E36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6B0747FF"/>
    <w:multiLevelType w:val="hybridMultilevel"/>
    <w:tmpl w:val="74AEA2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996"/>
    <w:rsid w:val="00005D32"/>
    <w:rsid w:val="00021B97"/>
    <w:rsid w:val="00034665"/>
    <w:rsid w:val="00075CD3"/>
    <w:rsid w:val="000976F9"/>
    <w:rsid w:val="001977C2"/>
    <w:rsid w:val="001D2C4A"/>
    <w:rsid w:val="0022660E"/>
    <w:rsid w:val="00237C35"/>
    <w:rsid w:val="002401AE"/>
    <w:rsid w:val="00247EF0"/>
    <w:rsid w:val="00250DB9"/>
    <w:rsid w:val="00266AEE"/>
    <w:rsid w:val="00286F32"/>
    <w:rsid w:val="00294212"/>
    <w:rsid w:val="002A3A06"/>
    <w:rsid w:val="002A3C80"/>
    <w:rsid w:val="002A5656"/>
    <w:rsid w:val="002C660B"/>
    <w:rsid w:val="002D7FBA"/>
    <w:rsid w:val="002E7048"/>
    <w:rsid w:val="0034792B"/>
    <w:rsid w:val="00363163"/>
    <w:rsid w:val="00363D71"/>
    <w:rsid w:val="003A1B14"/>
    <w:rsid w:val="003A4E44"/>
    <w:rsid w:val="003B607D"/>
    <w:rsid w:val="003F354D"/>
    <w:rsid w:val="00456B76"/>
    <w:rsid w:val="004730D7"/>
    <w:rsid w:val="004C26E6"/>
    <w:rsid w:val="004F6AE6"/>
    <w:rsid w:val="0052296F"/>
    <w:rsid w:val="00531A6E"/>
    <w:rsid w:val="00537E98"/>
    <w:rsid w:val="00552852"/>
    <w:rsid w:val="00592CC5"/>
    <w:rsid w:val="005A2996"/>
    <w:rsid w:val="00613984"/>
    <w:rsid w:val="00661DD1"/>
    <w:rsid w:val="006A4FDC"/>
    <w:rsid w:val="006C5A09"/>
    <w:rsid w:val="006D36D7"/>
    <w:rsid w:val="006F5292"/>
    <w:rsid w:val="00732D55"/>
    <w:rsid w:val="00734049"/>
    <w:rsid w:val="007376F4"/>
    <w:rsid w:val="007B2C2B"/>
    <w:rsid w:val="007B46C9"/>
    <w:rsid w:val="007C0458"/>
    <w:rsid w:val="007C179B"/>
    <w:rsid w:val="007E04D5"/>
    <w:rsid w:val="007E6EB2"/>
    <w:rsid w:val="007E6ECC"/>
    <w:rsid w:val="00800B16"/>
    <w:rsid w:val="00802EB4"/>
    <w:rsid w:val="00841699"/>
    <w:rsid w:val="00850EA1"/>
    <w:rsid w:val="00856B7D"/>
    <w:rsid w:val="008824CF"/>
    <w:rsid w:val="00891F3F"/>
    <w:rsid w:val="00895F22"/>
    <w:rsid w:val="0089625D"/>
    <w:rsid w:val="008B0853"/>
    <w:rsid w:val="00934FAB"/>
    <w:rsid w:val="00943E30"/>
    <w:rsid w:val="00950F44"/>
    <w:rsid w:val="00995F46"/>
    <w:rsid w:val="009C29A9"/>
    <w:rsid w:val="009D2454"/>
    <w:rsid w:val="009E27BA"/>
    <w:rsid w:val="00A14454"/>
    <w:rsid w:val="00A27E27"/>
    <w:rsid w:val="00A46836"/>
    <w:rsid w:val="00A652C5"/>
    <w:rsid w:val="00AD6967"/>
    <w:rsid w:val="00B50CD1"/>
    <w:rsid w:val="00B66D24"/>
    <w:rsid w:val="00BA2B7A"/>
    <w:rsid w:val="00BD6F9D"/>
    <w:rsid w:val="00C35C6E"/>
    <w:rsid w:val="00C52361"/>
    <w:rsid w:val="00C52EBF"/>
    <w:rsid w:val="00CA1E45"/>
    <w:rsid w:val="00CD1CD5"/>
    <w:rsid w:val="00CF568D"/>
    <w:rsid w:val="00D953BD"/>
    <w:rsid w:val="00DA59E6"/>
    <w:rsid w:val="00DA5F54"/>
    <w:rsid w:val="00DB0411"/>
    <w:rsid w:val="00DB50D7"/>
    <w:rsid w:val="00DE6F86"/>
    <w:rsid w:val="00E053EC"/>
    <w:rsid w:val="00E12CED"/>
    <w:rsid w:val="00E33CE6"/>
    <w:rsid w:val="00E348A7"/>
    <w:rsid w:val="00E54EBD"/>
    <w:rsid w:val="00E66EBB"/>
    <w:rsid w:val="00E77A1E"/>
    <w:rsid w:val="00E93FA2"/>
    <w:rsid w:val="00EB4200"/>
    <w:rsid w:val="00ED472B"/>
    <w:rsid w:val="00F177F1"/>
    <w:rsid w:val="00FE04DD"/>
    <w:rsid w:val="00FE701B"/>
    <w:rsid w:val="00FF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568D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2D5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7E2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568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A27E27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7E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E2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rsid w:val="00613984"/>
    <w:pPr>
      <w:widowControl w:val="0"/>
      <w:suppressAutoHyphens/>
      <w:spacing w:line="100" w:lineRule="atLeast"/>
      <w:ind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63D7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3D71"/>
  </w:style>
  <w:style w:type="paragraph" w:styleId="aa">
    <w:name w:val="footer"/>
    <w:basedOn w:val="a"/>
    <w:link w:val="ab"/>
    <w:uiPriority w:val="99"/>
    <w:unhideWhenUsed/>
    <w:rsid w:val="00363D7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3D71"/>
  </w:style>
  <w:style w:type="character" w:styleId="ac">
    <w:name w:val="Hyperlink"/>
    <w:basedOn w:val="a0"/>
    <w:uiPriority w:val="99"/>
    <w:unhideWhenUsed/>
    <w:rsid w:val="00456B76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BA2B7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568D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2D5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7E2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F568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A27E27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7E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E2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rsid w:val="00613984"/>
    <w:pPr>
      <w:widowControl w:val="0"/>
      <w:suppressAutoHyphens/>
      <w:spacing w:line="100" w:lineRule="atLeast"/>
      <w:ind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63D7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3D71"/>
  </w:style>
  <w:style w:type="paragraph" w:styleId="aa">
    <w:name w:val="footer"/>
    <w:basedOn w:val="a"/>
    <w:link w:val="ab"/>
    <w:uiPriority w:val="99"/>
    <w:unhideWhenUsed/>
    <w:rsid w:val="00363D7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3D71"/>
  </w:style>
  <w:style w:type="character" w:styleId="ac">
    <w:name w:val="Hyperlink"/>
    <w:basedOn w:val="a0"/>
    <w:uiPriority w:val="99"/>
    <w:unhideWhenUsed/>
    <w:rsid w:val="00456B76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BA2B7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2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4;&#1080;&#1085;&#1086;&#1073;&#1088;&#1085;&#1072;&#1091;&#1082;&#1080;.&#1088;&#1092;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insport.gov.ru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f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DAB6B-7729-43F8-B642-C8F86A3F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34</Pages>
  <Words>5407</Words>
  <Characters>30824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User5</cp:lastModifiedBy>
  <cp:revision>7</cp:revision>
  <cp:lastPrinted>2022-11-17T05:53:00Z</cp:lastPrinted>
  <dcterms:created xsi:type="dcterms:W3CDTF">2020-05-19T07:37:00Z</dcterms:created>
  <dcterms:modified xsi:type="dcterms:W3CDTF">2022-11-17T06:02:00Z</dcterms:modified>
</cp:coreProperties>
</file>